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1BC5" w:rsidRDefault="005D3676">
      <w:pPr>
        <w:jc w:val="center"/>
      </w:pPr>
      <w:r>
        <w:t>PROPOSAL FOR ADOPTION BY THE APRIL 2016 USLAW CONFERENCE</w:t>
      </w:r>
    </w:p>
    <w:p w:rsidR="00891BC5" w:rsidRDefault="00891BC5"/>
    <w:p w:rsidR="00891BC5" w:rsidRDefault="005D3676">
      <w:proofErr w:type="gramStart"/>
      <w:r>
        <w:t>WHEREAS,  Saudi</w:t>
      </w:r>
      <w:proofErr w:type="gramEnd"/>
      <w:r>
        <w:t xml:space="preserve"> Arabia--like the other Gulf emirates--was created by British imperialism after World War I to reward the local tribal leaders who supported British imperialism during WWI and never represented the will or interests of the masses in the region;</w:t>
      </w:r>
    </w:p>
    <w:p w:rsidR="00891BC5" w:rsidRDefault="00891BC5"/>
    <w:p w:rsidR="00891BC5" w:rsidRDefault="005D3676">
      <w:r>
        <w:t>WHEREAS, these Gulf emirates are autocratic, family-run monarchies based on strict fundamentalist regimes that allow no democratic rights and no rights to women and commit atrocious human rights abuses, including torturing dissidents to death to silence opposition.</w:t>
      </w:r>
    </w:p>
    <w:p w:rsidR="00891BC5" w:rsidRDefault="00891BC5"/>
    <w:p w:rsidR="00891BC5" w:rsidRDefault="005D3676">
      <w:r>
        <w:t>WHEREAS, the Saudi--like the other Gulf regime--relies on indentured foreign workers from impoverished lands who enjoy few civil or human rights; there are no labor unions.</w:t>
      </w:r>
    </w:p>
    <w:p w:rsidR="00891BC5" w:rsidRDefault="00891BC5"/>
    <w:p w:rsidR="00891BC5" w:rsidRDefault="005D3676">
      <w:r>
        <w:t>WHEREAS, the US government has spent roughly $275 billion per year since 1995 to uphold these repressive monarchies--arming and training their military forces, and establishing US military bases there that have turned these emirates into US military outposts in the region;</w:t>
      </w:r>
    </w:p>
    <w:p w:rsidR="00891BC5" w:rsidRDefault="00891BC5"/>
    <w:p w:rsidR="00891BC5" w:rsidRDefault="005D3676">
      <w:r>
        <w:t xml:space="preserve">WHEREAS, US government aid to the Saudi regime has made Saudi Arabia’s military budget the third largest in the world; </w:t>
      </w:r>
    </w:p>
    <w:p w:rsidR="00891BC5" w:rsidRDefault="00891BC5"/>
    <w:p w:rsidR="00891BC5" w:rsidRDefault="005D3676">
      <w:r>
        <w:t>WHEREAS, the US-Saudi alliance is a key reason for the rise of the murderous sectarian groups that have afflicted the region and that US government support allowed the Saudi regime to invade Bahrain to suppress the democratic rights movement there and to launch a war against Yemen in March 2015, carrying out massive bombing against civilian targets that has led to thousands of deaths and injuries;</w:t>
      </w:r>
    </w:p>
    <w:p w:rsidR="00891BC5" w:rsidRDefault="00891BC5"/>
    <w:p w:rsidR="00891BC5" w:rsidRDefault="005D3676">
      <w:r>
        <w:rPr>
          <w:highlight w:val="white"/>
        </w:rPr>
        <w:t>WHEREAS, the Coalition to End the US-Saudi Alliance is made up of CODEPINK, Promoting Enduring Peace, the Middle East Crisis Committee, the Institute for Gulf Affairs and other human rights groups;</w:t>
      </w:r>
    </w:p>
    <w:p w:rsidR="00891BC5" w:rsidRDefault="00891BC5"/>
    <w:p w:rsidR="00891BC5" w:rsidRDefault="005D3676">
      <w:r>
        <w:t xml:space="preserve">WHEREAS, the Coalition is working to close the bases, bring home the fleets, and end all US arms sales and training to Saudi military or police forces; to expose the Saudi regime’s support for sectarian extremist groups, its horrific human rights record, and its collaboration with Israel and other countries pushing for war with Iran and its support for destructive U.S. military interventions; </w:t>
      </w:r>
    </w:p>
    <w:p w:rsidR="00891BC5" w:rsidRDefault="00891BC5"/>
    <w:p w:rsidR="00891BC5" w:rsidRDefault="005D3676">
      <w:r>
        <w:t>WHEREAS, the Coalition’s work will include exposing and ending Saudi funding to private and public institutions in the U.S., and instances of Saudi repression; pushing for United Nations sanctions against the Saudi regime for its military aggression and war crimes in Bahrain and Yemen; and educating the public toward these ends.</w:t>
      </w:r>
    </w:p>
    <w:p w:rsidR="00891BC5" w:rsidRDefault="00891BC5"/>
    <w:p w:rsidR="00891BC5" w:rsidRDefault="00FF4A14">
      <w:r>
        <w:t>THEREFORE,</w:t>
      </w:r>
      <w:bookmarkStart w:id="0" w:name="_GoBack"/>
      <w:bookmarkEnd w:id="0"/>
      <w:r w:rsidR="005D3676">
        <w:t xml:space="preserve"> BE IT RESOLVED </w:t>
      </w:r>
      <w:r w:rsidR="005D3676">
        <w:rPr>
          <w:highlight w:val="white"/>
        </w:rPr>
        <w:t xml:space="preserve">that US Labor Against the War join the </w:t>
      </w:r>
      <w:proofErr w:type="spellStart"/>
      <w:r w:rsidR="005D3676">
        <w:rPr>
          <w:highlight w:val="white"/>
        </w:rPr>
        <w:t>the</w:t>
      </w:r>
      <w:proofErr w:type="spellEnd"/>
      <w:r w:rsidR="005D3676">
        <w:rPr>
          <w:highlight w:val="white"/>
        </w:rPr>
        <w:t xml:space="preserve"> Coalition to End the U.S.-Saudi Alliance.                                                          (Website: www.SaudiUS.org)</w:t>
      </w:r>
    </w:p>
    <w:sectPr w:rsidR="00891B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C5"/>
    <w:rsid w:val="005D3676"/>
    <w:rsid w:val="00891BC5"/>
    <w:rsid w:val="00C101DB"/>
    <w:rsid w:val="00FF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6380"/>
  <w15:docId w15:val="{F141AB76-8BDD-43CC-8D5B-113C59AC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dc:creator>
  <cp:lastModifiedBy>Reece Chenault</cp:lastModifiedBy>
  <cp:revision>3</cp:revision>
  <dcterms:created xsi:type="dcterms:W3CDTF">2016-05-12T19:56:00Z</dcterms:created>
  <dcterms:modified xsi:type="dcterms:W3CDTF">2016-05-12T19:57:00Z</dcterms:modified>
</cp:coreProperties>
</file>