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64160" w:rsidR="00481465" w:rsidRDefault="00481465" w14:paraId="672A6659" wp14:textId="77777777">
      <w:pPr>
        <w:rPr>
          <w:rFonts w:ascii="Calibri" w:hAnsi="Calibri"/>
          <w:u w:val="single"/>
        </w:rPr>
      </w:pPr>
    </w:p>
    <w:p xmlns:wp14="http://schemas.microsoft.com/office/word/2010/wordml" w:rsidRPr="00F64160" w:rsidR="00F64160" w:rsidP="00F64160" w:rsidRDefault="00F64160" w14:paraId="6D0EF948" wp14:textId="16F49CAC">
      <w:pPr>
        <w:rPr>
          <w:rFonts w:ascii="Calibri" w:hAnsi="Calibri"/>
          <w:u w:val="single"/>
        </w:rPr>
      </w:pPr>
      <w:r w:rsidRPr="2C906D08" w:rsidR="00F64160">
        <w:rPr>
          <w:rFonts w:ascii="Calibri" w:hAnsi="Calibri"/>
          <w:u w:val="single"/>
        </w:rPr>
        <w:t>Sent via Certified Mail- Return Receipt Requested</w:t>
      </w:r>
      <w:r w:rsidRPr="2C906D08" w:rsidR="687607DD">
        <w:rPr>
          <w:rFonts w:ascii="Calibri" w:hAnsi="Calibri"/>
          <w:u w:val="single"/>
        </w:rPr>
        <w:t xml:space="preserve"> (español </w:t>
      </w:r>
      <w:proofErr w:type="spellStart"/>
      <w:r w:rsidRPr="2C906D08" w:rsidR="687607DD">
        <w:rPr>
          <w:rFonts w:ascii="Calibri" w:hAnsi="Calibri"/>
          <w:u w:val="single"/>
        </w:rPr>
        <w:t>abajo</w:t>
      </w:r>
      <w:proofErr w:type="spellEnd"/>
      <w:r w:rsidRPr="2C906D08" w:rsidR="687607DD">
        <w:rPr>
          <w:rFonts w:ascii="Calibri" w:hAnsi="Calibri"/>
          <w:u w:val="single"/>
        </w:rPr>
        <w:t xml:space="preserve">) </w:t>
      </w:r>
    </w:p>
    <w:p xmlns:wp14="http://schemas.microsoft.com/office/word/2010/wordml" w:rsidRPr="00F64160" w:rsidR="00F64160" w:rsidP="00F64160" w:rsidRDefault="00F64160" w14:paraId="0A37501D" wp14:textId="77777777">
      <w:pPr>
        <w:rPr>
          <w:rFonts w:ascii="Calibri" w:hAnsi="Calibri"/>
          <w:u w:val="single"/>
        </w:rPr>
      </w:pPr>
    </w:p>
    <w:p xmlns:wp14="http://schemas.microsoft.com/office/word/2010/wordml" w:rsidRPr="00F64160" w:rsidR="00F64160" w:rsidP="00F64160" w:rsidRDefault="00F64160" w14:paraId="04557B81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 xml:space="preserve">(___________) </w:t>
      </w:r>
    </w:p>
    <w:p xmlns:wp14="http://schemas.microsoft.com/office/word/2010/wordml" w:rsidRPr="00F64160" w:rsidR="00F64160" w:rsidP="00F64160" w:rsidRDefault="00F64160" w14:paraId="5DAB6C7B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02EB378F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57BAD939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 xml:space="preserve">(______________) </w:t>
      </w:r>
    </w:p>
    <w:p xmlns:wp14="http://schemas.microsoft.com/office/word/2010/wordml" w:rsidRPr="00F64160" w:rsidR="00F64160" w:rsidP="00F64160" w:rsidRDefault="00F64160" w14:paraId="715EFD9B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 xml:space="preserve">(______________) </w:t>
      </w:r>
    </w:p>
    <w:p xmlns:wp14="http://schemas.microsoft.com/office/word/2010/wordml" w:rsidRPr="00F64160" w:rsidR="00F64160" w:rsidP="00F64160" w:rsidRDefault="00F64160" w14:paraId="6A05A809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5A39BBE3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1D18D17B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>Dear (___________________) ,</w:t>
      </w:r>
    </w:p>
    <w:p xmlns:wp14="http://schemas.microsoft.com/office/word/2010/wordml" w:rsidRPr="00F64160" w:rsidR="00F64160" w:rsidP="00F64160" w:rsidRDefault="00F64160" w14:paraId="41C8F396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1708194F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 xml:space="preserve">I (__________________)  am a tenant at (___________________) .  I am writing because I have been subjected to retaliation for exercising my rights under the law.    </w:t>
      </w:r>
    </w:p>
    <w:p xmlns:wp14="http://schemas.microsoft.com/office/word/2010/wordml" w:rsidRPr="00F64160" w:rsidR="00F64160" w:rsidP="00F64160" w:rsidRDefault="00F64160" w14:paraId="72A3D3EC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6AC19A2C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 xml:space="preserve">The reason for my concern is (_____________________________________________________________________________________________________________________________________________________________________________________________________________)   </w:t>
      </w:r>
    </w:p>
    <w:p xmlns:wp14="http://schemas.microsoft.com/office/word/2010/wordml" w:rsidRPr="00F64160" w:rsidR="00F64160" w:rsidP="00F64160" w:rsidRDefault="00F64160" w14:paraId="0D0B940D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6E432FEB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>California law makes clear that retaliation is prohibited.  A landlord cannot increase rent, decrease housing services, terminate tenancy, attempt to recover possession, or threaten any of these, in retaliation for a tenant’s exercise of his or her rights.  California Civil Code §1942.5</w:t>
      </w:r>
      <w:r w:rsidR="00104E9B">
        <w:rPr>
          <w:rFonts w:ascii="Calibri" w:hAnsi="Calibri"/>
        </w:rPr>
        <w:t>.</w:t>
      </w:r>
    </w:p>
    <w:p xmlns:wp14="http://schemas.microsoft.com/office/word/2010/wordml" w:rsidRPr="00F64160" w:rsidR="00F64160" w:rsidP="00F64160" w:rsidRDefault="00F64160" w14:paraId="0E27B00A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6649B995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 xml:space="preserve">In fact, such acts are presumed to be retaliatory if they occur within 180 days of me exercising my rights as a tenant.  A landlord who engages in retaliatory acts may be liable for actual damages, punitive damages of not less than $100 nor more than $2,000 for each retaliatory act, and attorney’s fees.  California Civil Code §1942.5(f).  </w:t>
      </w:r>
    </w:p>
    <w:p xmlns:wp14="http://schemas.microsoft.com/office/word/2010/wordml" w:rsidRPr="00F64160" w:rsidR="00F64160" w:rsidP="00F64160" w:rsidRDefault="00F64160" w14:paraId="60061E4C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2D1D3C5A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 xml:space="preserve">I demand that you refrain from any further acts of retaliation.  </w:t>
      </w:r>
    </w:p>
    <w:p xmlns:wp14="http://schemas.microsoft.com/office/word/2010/wordml" w:rsidRPr="00F64160" w:rsidR="00F64160" w:rsidP="00F64160" w:rsidRDefault="00F64160" w14:paraId="44EAFD9C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4B94D5A5" wp14:textId="77777777">
      <w:pPr>
        <w:rPr>
          <w:rFonts w:ascii="Calibri" w:hAnsi="Calibri"/>
        </w:rPr>
      </w:pPr>
    </w:p>
    <w:p xmlns:wp14="http://schemas.microsoft.com/office/word/2010/wordml" w:rsidRPr="00F64160" w:rsidR="00F64160" w:rsidP="00F64160" w:rsidRDefault="00F64160" w14:paraId="3220A9C0" wp14:textId="77777777">
      <w:pPr>
        <w:rPr>
          <w:rFonts w:ascii="Calibri" w:hAnsi="Calibri"/>
        </w:rPr>
      </w:pPr>
      <w:r w:rsidRPr="00F64160">
        <w:rPr>
          <w:rFonts w:ascii="Calibri" w:hAnsi="Calibri"/>
        </w:rPr>
        <w:t xml:space="preserve">Sincerely, </w:t>
      </w:r>
    </w:p>
    <w:p xmlns:wp14="http://schemas.microsoft.com/office/word/2010/wordml" w:rsidRPr="00F64160" w:rsidR="00F64160" w:rsidP="00F64160" w:rsidRDefault="00F64160" w14:paraId="3DEEC669" wp14:textId="77777777">
      <w:pPr>
        <w:rPr>
          <w:rFonts w:ascii="Calibri" w:hAnsi="Calibri"/>
        </w:rPr>
      </w:pPr>
    </w:p>
    <w:p xmlns:wp14="http://schemas.microsoft.com/office/word/2010/wordml" w:rsidRPr="00104E9B" w:rsidR="00104E9B" w:rsidP="00104E9B" w:rsidRDefault="00104E9B" w14:paraId="77601910" wp14:textId="77777777">
      <w:pPr>
        <w:rPr>
          <w:rFonts w:ascii="Calibri" w:hAnsi="Calibri"/>
        </w:rPr>
      </w:pPr>
      <w:r w:rsidRPr="00104E9B">
        <w:rPr>
          <w:rFonts w:ascii="Calibri" w:hAnsi="Calibri"/>
        </w:rPr>
        <w:t>(__________________)</w:t>
      </w:r>
    </w:p>
    <w:p xmlns:wp14="http://schemas.microsoft.com/office/word/2010/wordml" w:rsidRPr="00F64160" w:rsidR="00FA2A0F" w:rsidP="00104E9B" w:rsidRDefault="00104E9B" w14:paraId="47498236" wp14:textId="77777777">
      <w:pPr>
        <w:rPr>
          <w:rFonts w:ascii="Calibri" w:hAnsi="Calibri"/>
        </w:rPr>
      </w:pPr>
      <w:r w:rsidRPr="00104E9B">
        <w:rPr>
          <w:rFonts w:ascii="Calibri" w:hAnsi="Calibri"/>
        </w:rPr>
        <w:t>(__________________)</w:t>
      </w:r>
    </w:p>
    <w:p xmlns:wp14="http://schemas.microsoft.com/office/word/2010/wordml" w:rsidRPr="00F64160" w:rsidR="00D861BA" w:rsidRDefault="00D861BA" w14:paraId="3656B9AB" wp14:textId="77777777" wp14:noSpellErr="1">
      <w:pPr>
        <w:rPr>
          <w:rFonts w:ascii="Calibri" w:hAnsi="Calibri"/>
        </w:rPr>
      </w:pPr>
    </w:p>
    <w:p w:rsidR="2C906D08" w:rsidP="2C906D08" w:rsidRDefault="2C906D08" w14:paraId="2757A13F" w14:textId="1407CAFF">
      <w:pPr>
        <w:pStyle w:val="Normal"/>
        <w:rPr>
          <w:rFonts w:ascii="Calibri" w:hAnsi="Calibri"/>
          <w:sz w:val="24"/>
          <w:szCs w:val="24"/>
        </w:rPr>
      </w:pPr>
    </w:p>
    <w:p w:rsidR="2C906D08" w:rsidP="2C906D08" w:rsidRDefault="2C906D08" w14:paraId="6A588CD8" w14:textId="4D211670">
      <w:pPr>
        <w:pStyle w:val="Normal"/>
        <w:rPr>
          <w:rFonts w:ascii="Calibri" w:hAnsi="Calibri"/>
          <w:sz w:val="24"/>
          <w:szCs w:val="24"/>
        </w:rPr>
      </w:pPr>
    </w:p>
    <w:p w:rsidR="5A584D01" w:rsidP="2C906D08" w:rsidRDefault="5A584D01" w14:paraId="1D64331C" w14:textId="7FDD17DD">
      <w:pPr>
        <w:spacing w:after="1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906D08" w:rsidR="5A584D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Enviado por correo postal – Se solicita un recibo de regreso</w:t>
      </w:r>
      <w:r>
        <w:br/>
      </w:r>
    </w:p>
    <w:p w:rsidR="5A584D01" w:rsidP="2C906D08" w:rsidRDefault="5A584D01" w14:paraId="2961CFCF" w14:textId="2A38189D">
      <w:pPr>
        <w:spacing w:after="1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(___________)</w:t>
      </w:r>
      <w:r>
        <w:br/>
      </w:r>
    </w:p>
    <w:p w:rsidR="5A584D01" w:rsidP="2C906D08" w:rsidRDefault="5A584D01" w14:paraId="4CAC8E62" w14:textId="657BB91B">
      <w:pPr>
        <w:spacing w:after="1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(______________)</w:t>
      </w:r>
    </w:p>
    <w:p w:rsidR="5A584D01" w:rsidP="2C906D08" w:rsidRDefault="5A584D01" w14:paraId="5BFC016A" w14:textId="3CFEF500">
      <w:pPr>
        <w:spacing w:after="1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(______________)</w:t>
      </w:r>
      <w:r>
        <w:br/>
      </w:r>
    </w:p>
    <w:p w:rsidR="5A584D01" w:rsidP="2C906D08" w:rsidRDefault="5A584D01" w14:paraId="28ECE326" w14:textId="28F4AD5C">
      <w:pPr>
        <w:spacing w:after="1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Estimado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(___________________),</w:t>
      </w:r>
    </w:p>
    <w:p w:rsidR="5A584D01" w:rsidP="2C906D08" w:rsidRDefault="5A584D01" w14:paraId="624BBBE0" w14:textId="6A71E91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</w:pPr>
      <w:r w:rsidRPr="2C906D08" w:rsidR="5A584D01">
        <w:rPr>
          <w:rFonts w:ascii="Calibri" w:hAnsi="Calibri"/>
          <w:noProof w:val="0"/>
          <w:sz w:val="24"/>
          <w:szCs w:val="24"/>
          <w:lang w:val="es-MX"/>
        </w:rPr>
        <w:t>Yo</w:t>
      </w:r>
      <w:r w:rsidRPr="2C906D08" w:rsidR="5A584D01">
        <w:rPr>
          <w:rFonts w:ascii="Calibri" w:hAnsi="Calibri"/>
          <w:noProof w:val="0"/>
          <w:sz w:val="24"/>
          <w:szCs w:val="24"/>
          <w:lang w:val="es-MX"/>
        </w:rPr>
        <w:t xml:space="preserve"> 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(__________________) soy inquiline 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en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(___________________). Le 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escribo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porque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</w:t>
      </w:r>
      <w:r w:rsidRPr="2C906D08" w:rsidR="01D64F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usted</w:t>
      </w:r>
      <w:r w:rsidRPr="2C906D08" w:rsidR="01D64F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ha </w:t>
      </w:r>
      <w:r w:rsidRPr="2C906D08" w:rsidR="5A584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tomado</w:t>
      </w:r>
      <w:r w:rsidRPr="2C906D08" w:rsidR="31A6C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</w:t>
      </w:r>
      <w:r w:rsidRPr="2C906D08" w:rsidR="31A6C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represalias</w:t>
      </w:r>
      <w:r w:rsidRPr="2C906D08" w:rsidR="31A6C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</w:t>
      </w:r>
      <w:r w:rsidRPr="2C906D08" w:rsidR="31A6C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en</w:t>
      </w:r>
      <w:r w:rsidRPr="2C906D08" w:rsidR="31A6C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mi contra</w:t>
      </w:r>
      <w:r w:rsidRPr="2C906D08" w:rsidR="5929B6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por </w:t>
      </w:r>
      <w:r w:rsidRPr="2C906D08" w:rsidR="5929B6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haber</w:t>
      </w:r>
      <w:r w:rsidRPr="2C906D08" w:rsidR="5929B6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</w:t>
      </w:r>
      <w:r w:rsidRPr="2C906D08" w:rsidR="5929B6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afirmado</w:t>
      </w:r>
      <w:r w:rsidRPr="2C906D08" w:rsidR="5929B6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mis derechos bajo la ley. </w:t>
      </w:r>
    </w:p>
    <w:p w:rsidR="2C906D08" w:rsidP="2C906D08" w:rsidRDefault="2C906D08" w14:paraId="3CED0D3A" w14:textId="330FB6E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</w:pPr>
    </w:p>
    <w:p w:rsidR="03764B13" w:rsidP="2C906D08" w:rsidRDefault="03764B13" w14:paraId="6548E446" w14:textId="10AAD04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</w:pPr>
      <w:r w:rsidRPr="2C906D08" w:rsidR="03764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El motivo de mi </w:t>
      </w:r>
      <w:r w:rsidRPr="2C906D08" w:rsidR="03764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>preocupación</w:t>
      </w:r>
      <w:r w:rsidRPr="2C906D08" w:rsidR="03764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 es el siguiente</w:t>
      </w:r>
    </w:p>
    <w:p w:rsidR="03764B13" w:rsidP="2C906D08" w:rsidRDefault="03764B13" w14:paraId="47BB6E28" w14:textId="3D4892D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2C906D08" w:rsidR="03764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MX"/>
        </w:rPr>
        <w:t xml:space="preserve">(_____________________________________________________________________________________________________________________________________________________________________________________________________________)   </w:t>
      </w:r>
      <w:r w:rsidRPr="2C906D08" w:rsidR="03764B13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</w:t>
      </w:r>
    </w:p>
    <w:p w:rsidR="2C906D08" w:rsidP="2C906D08" w:rsidRDefault="2C906D08" w14:paraId="2E29BED6" w14:textId="745E343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</w:p>
    <w:p w:rsidR="03764B13" w:rsidP="2C906D08" w:rsidRDefault="03764B13" w14:paraId="74E4633D" w14:textId="2E8140A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2C906D08" w:rsidR="03764B13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La ley de California dice claramente que </w:t>
      </w:r>
      <w:r w:rsidRPr="2C906D08" w:rsidR="3407CA6F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la represalia es prohibida. Un propietario no puede aumentarle la renta, </w:t>
      </w:r>
      <w:r w:rsidRPr="2C906D08" w:rsidR="4D088865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quitar servicios de vivienda, terminar el arrendamiento, intentar de recuperar </w:t>
      </w:r>
      <w:r w:rsidRPr="2C906D08" w:rsidR="71C5598F">
        <w:rPr>
          <w:rFonts w:ascii="Calibri" w:hAnsi="Calibri" w:eastAsia="Calibri" w:cs="Calibri"/>
          <w:noProof w:val="0"/>
          <w:sz w:val="24"/>
          <w:szCs w:val="24"/>
          <w:lang w:val="es-MX"/>
        </w:rPr>
        <w:t>posesión</w:t>
      </w:r>
      <w:r w:rsidRPr="2C906D08" w:rsidR="4D088865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, ni amenazar ninguno de estos, como represalia </w:t>
      </w:r>
      <w:r w:rsidRPr="2C906D08" w:rsidR="500C1891">
        <w:rPr>
          <w:rFonts w:ascii="Calibri" w:hAnsi="Calibri" w:eastAsia="Calibri" w:cs="Calibri"/>
          <w:noProof w:val="0"/>
          <w:sz w:val="24"/>
          <w:szCs w:val="24"/>
          <w:lang w:val="es-MX"/>
        </w:rPr>
        <w:t>después</w:t>
      </w:r>
      <w:r w:rsidRPr="2C906D08" w:rsidR="4D088865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de que un inquiline afirma sus derechos. </w:t>
      </w:r>
      <w:r w:rsidRPr="2C906D08" w:rsidR="69F1CB54">
        <w:rPr>
          <w:rFonts w:ascii="Calibri" w:hAnsi="Calibri" w:eastAsia="Calibri" w:cs="Calibri"/>
          <w:noProof w:val="0"/>
          <w:sz w:val="24"/>
          <w:szCs w:val="24"/>
          <w:lang w:val="es-MX"/>
        </w:rPr>
        <w:t>Código</w:t>
      </w:r>
      <w:r w:rsidRPr="2C906D08" w:rsidR="4D088865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civil</w:t>
      </w:r>
      <w:r w:rsidRPr="2C906D08" w:rsidR="077A261F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de California </w:t>
      </w:r>
      <w:r w:rsidRPr="2C906D08" w:rsidR="077A2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§1942.5.</w:t>
      </w:r>
    </w:p>
    <w:p w:rsidR="2C906D08" w:rsidP="2C906D08" w:rsidRDefault="2C906D08" w14:paraId="55FE48E9" w14:textId="4C4E9AC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41CD9047" w:rsidP="2C906D08" w:rsidRDefault="41CD9047" w14:paraId="2E5EB54B" w14:textId="740BA8D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2C906D08" w:rsidR="41CD90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De hecho, </w:t>
      </w:r>
      <w:r w:rsidRPr="2C906D08" w:rsidR="5823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se asume que dichas acciones </w:t>
      </w:r>
      <w:r w:rsidRPr="2C906D08" w:rsidR="113FBC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en</w:t>
      </w:r>
      <w:r w:rsidRPr="2C906D08" w:rsidR="5823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 represalia si pasan dentro de 180 días de yo haberle afirmado</w:t>
      </w:r>
      <w:r w:rsidRPr="2C906D08" w:rsidR="2B2D5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 sus derechos como inquiline. Un propietario que se involucra en acciones en </w:t>
      </w:r>
      <w:r w:rsidRPr="2C906D08" w:rsidR="36E854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represalia </w:t>
      </w:r>
      <w:r w:rsidRPr="2C906D08" w:rsidR="28771F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puede</w:t>
      </w:r>
      <w:r w:rsidRPr="2C906D08" w:rsidR="36E854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 ser responsables por danos y perjuicios entre $100 y $2,000 p</w:t>
      </w:r>
      <w:r w:rsidRPr="2C906D08" w:rsidR="70922F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ara cada acción tomada en represalia y los cargos de un abogad</w:t>
      </w:r>
      <w:r w:rsidRPr="2C906D08" w:rsidR="3AC16D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e</w:t>
      </w:r>
      <w:r w:rsidRPr="2C906D08" w:rsidR="70922F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.</w:t>
      </w:r>
      <w:r w:rsidRPr="2C906D08" w:rsidR="3535EE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2C906D08" w:rsidR="6AC1B0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Código</w:t>
      </w:r>
      <w:r w:rsidRPr="2C906D08" w:rsidR="3535EE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 civil de California </w:t>
      </w:r>
      <w:r w:rsidRPr="2C906D08" w:rsidR="3535EE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§1942.5(f).  </w:t>
      </w:r>
      <w:r w:rsidRPr="2C906D08" w:rsidR="3535EED1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</w:t>
      </w:r>
    </w:p>
    <w:p w:rsidR="2C906D08" w:rsidP="2C906D08" w:rsidRDefault="2C906D08" w14:paraId="62D3CBA1" w14:textId="13CDFE5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</w:p>
    <w:p w:rsidR="3535EED1" w:rsidP="2C906D08" w:rsidRDefault="3535EED1" w14:paraId="3F0EB954" w14:textId="0E4E8DA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2C906D08" w:rsidR="3535EED1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Yo le exijo que </w:t>
      </w:r>
      <w:r w:rsidRPr="2C906D08" w:rsidR="65B6BC7C">
        <w:rPr>
          <w:rFonts w:ascii="Calibri" w:hAnsi="Calibri" w:eastAsia="Calibri" w:cs="Calibri"/>
          <w:noProof w:val="0"/>
          <w:sz w:val="24"/>
          <w:szCs w:val="24"/>
          <w:lang w:val="es-MX"/>
        </w:rPr>
        <w:t>se abstenga de acciones en represalia en el futur</w:t>
      </w:r>
      <w:r w:rsidRPr="2C906D08" w:rsidR="3EB6F2BC">
        <w:rPr>
          <w:rFonts w:ascii="Calibri" w:hAnsi="Calibri" w:eastAsia="Calibri" w:cs="Calibri"/>
          <w:noProof w:val="0"/>
          <w:sz w:val="24"/>
          <w:szCs w:val="24"/>
          <w:lang w:val="es-MX"/>
        </w:rPr>
        <w:t>o.</w:t>
      </w:r>
    </w:p>
    <w:p w:rsidR="2C906D08" w:rsidP="2C906D08" w:rsidRDefault="2C906D08" w14:paraId="7281A68A" w14:textId="3D9AC8C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</w:p>
    <w:p w:rsidR="3EB6F2BC" w:rsidP="2C906D08" w:rsidRDefault="3EB6F2BC" w14:paraId="24F1D637" w14:textId="498F016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2C906D08" w:rsidR="3EB6F2BC">
        <w:rPr>
          <w:rFonts w:ascii="Calibri" w:hAnsi="Calibri" w:eastAsia="Calibri" w:cs="Calibri"/>
          <w:noProof w:val="0"/>
          <w:sz w:val="24"/>
          <w:szCs w:val="24"/>
          <w:lang w:val="es-MX"/>
        </w:rPr>
        <w:t>Atentamente,</w:t>
      </w:r>
    </w:p>
    <w:p w:rsidR="3EB6F2BC" w:rsidP="2C906D08" w:rsidRDefault="3EB6F2BC" w14:paraId="47CC60D0" w14:textId="0340C44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2C906D08" w:rsidR="3EB6F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(__________________)</w:t>
      </w:r>
    </w:p>
    <w:p w:rsidR="3EB6F2BC" w:rsidP="2C906D08" w:rsidRDefault="3EB6F2BC" w14:paraId="0FE61733" w14:textId="2A2B4A7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2C906D08" w:rsidR="3EB6F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(__________________)</w:t>
      </w:r>
    </w:p>
    <w:p w:rsidR="2C906D08" w:rsidP="2C906D08" w:rsidRDefault="2C906D08" w14:paraId="0F0C88DA" w14:textId="1C31AA2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</w:p>
    <w:p w:rsidR="2C906D08" w:rsidP="2C906D08" w:rsidRDefault="2C906D08" w14:paraId="34F70EBA" w14:textId="1EF4140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2C906D08" w:rsidP="2C906D08" w:rsidRDefault="2C906D08" w14:paraId="402C0DF6" w14:textId="66B3611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</w:p>
    <w:p w:rsidR="2C906D08" w:rsidP="2C906D08" w:rsidRDefault="2C906D08" w14:paraId="799D3A6D" w14:textId="027254B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</w:p>
    <w:p w:rsidR="2C906D08" w:rsidP="2C906D08" w:rsidRDefault="2C906D08" w14:paraId="42BE6768" w14:textId="3C1BFC6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MX"/>
        </w:rPr>
      </w:pPr>
    </w:p>
    <w:sectPr w:rsidRPr="00F64160" w:rsidR="00D861BA" w:rsidSect="00E26527">
      <w:footerReference w:type="default" r:id="rId7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A6BFB" w:rsidP="00481465" w:rsidRDefault="00AA6BFB" w14:paraId="53128261" wp14:textId="77777777">
      <w:r>
        <w:separator/>
      </w:r>
    </w:p>
  </w:endnote>
  <w:endnote w:type="continuationSeparator" w:id="0">
    <w:p xmlns:wp14="http://schemas.microsoft.com/office/word/2010/wordml" w:rsidR="00AA6BFB" w:rsidP="00481465" w:rsidRDefault="00AA6BFB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A0C60" w:rsidRDefault="003A0C60" w14:paraId="45FB0818" wp14:textId="77777777">
    <w:pPr>
      <w:pStyle w:val="Footer"/>
    </w:pPr>
  </w:p>
  <w:p xmlns:wp14="http://schemas.microsoft.com/office/word/2010/wordml" w:rsidR="003A0C60" w:rsidRDefault="003A0C60" w14:paraId="049F31C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A6BFB" w:rsidP="00481465" w:rsidRDefault="00AA6BFB" w14:paraId="4101652C" wp14:textId="77777777">
      <w:r>
        <w:separator/>
      </w:r>
    </w:p>
  </w:footnote>
  <w:footnote w:type="continuationSeparator" w:id="0">
    <w:p xmlns:wp14="http://schemas.microsoft.com/office/word/2010/wordml" w:rsidR="00AA6BFB" w:rsidP="00481465" w:rsidRDefault="00AA6BFB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880"/>
    <w:multiLevelType w:val="hybridMultilevel"/>
    <w:tmpl w:val="9A4604CC"/>
    <w:lvl w:ilvl="0" w:tplc="B652EA6A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0F"/>
    <w:rsid w:val="000442CA"/>
    <w:rsid w:val="00104E9B"/>
    <w:rsid w:val="00144156"/>
    <w:rsid w:val="001967E3"/>
    <w:rsid w:val="00291D6F"/>
    <w:rsid w:val="002D0970"/>
    <w:rsid w:val="00306B1B"/>
    <w:rsid w:val="003A0C60"/>
    <w:rsid w:val="003D339D"/>
    <w:rsid w:val="003E735B"/>
    <w:rsid w:val="00407636"/>
    <w:rsid w:val="00421BCC"/>
    <w:rsid w:val="00481465"/>
    <w:rsid w:val="00487F77"/>
    <w:rsid w:val="004C3CF2"/>
    <w:rsid w:val="0054456F"/>
    <w:rsid w:val="005569AB"/>
    <w:rsid w:val="005B576E"/>
    <w:rsid w:val="005E0169"/>
    <w:rsid w:val="00603E75"/>
    <w:rsid w:val="0061069F"/>
    <w:rsid w:val="006D35F3"/>
    <w:rsid w:val="0080739E"/>
    <w:rsid w:val="00884825"/>
    <w:rsid w:val="00907E50"/>
    <w:rsid w:val="009F35CC"/>
    <w:rsid w:val="00A27363"/>
    <w:rsid w:val="00A43436"/>
    <w:rsid w:val="00AA5C6F"/>
    <w:rsid w:val="00AA6BFB"/>
    <w:rsid w:val="00B6416B"/>
    <w:rsid w:val="00BE1207"/>
    <w:rsid w:val="00CF0482"/>
    <w:rsid w:val="00D4776C"/>
    <w:rsid w:val="00D66A47"/>
    <w:rsid w:val="00D861BA"/>
    <w:rsid w:val="00E26527"/>
    <w:rsid w:val="00F152E1"/>
    <w:rsid w:val="00F64160"/>
    <w:rsid w:val="00FA2A0F"/>
    <w:rsid w:val="01D64F95"/>
    <w:rsid w:val="03764B13"/>
    <w:rsid w:val="077A261F"/>
    <w:rsid w:val="113FBCEB"/>
    <w:rsid w:val="166F4D29"/>
    <w:rsid w:val="1907CA22"/>
    <w:rsid w:val="28771F1F"/>
    <w:rsid w:val="2B2D54BC"/>
    <w:rsid w:val="2C906D08"/>
    <w:rsid w:val="2E81FF94"/>
    <w:rsid w:val="31A6CA4B"/>
    <w:rsid w:val="3407CA6F"/>
    <w:rsid w:val="34DE4ACD"/>
    <w:rsid w:val="3535EED1"/>
    <w:rsid w:val="35CBB4CC"/>
    <w:rsid w:val="366A36EA"/>
    <w:rsid w:val="36E8542A"/>
    <w:rsid w:val="379EC226"/>
    <w:rsid w:val="3AC16D6B"/>
    <w:rsid w:val="3B4D8C51"/>
    <w:rsid w:val="3DDE1BC4"/>
    <w:rsid w:val="3EB6F2BC"/>
    <w:rsid w:val="41CD9047"/>
    <w:rsid w:val="467A9877"/>
    <w:rsid w:val="4C3E4AB1"/>
    <w:rsid w:val="4D088865"/>
    <w:rsid w:val="4EFEC20A"/>
    <w:rsid w:val="500C1891"/>
    <w:rsid w:val="51009E42"/>
    <w:rsid w:val="51EE1CD2"/>
    <w:rsid w:val="52303BAE"/>
    <w:rsid w:val="528D2C0A"/>
    <w:rsid w:val="53CC0C0F"/>
    <w:rsid w:val="5428FC6B"/>
    <w:rsid w:val="5823DCC9"/>
    <w:rsid w:val="5929B6C0"/>
    <w:rsid w:val="5A584D01"/>
    <w:rsid w:val="65B6BC7C"/>
    <w:rsid w:val="683FC703"/>
    <w:rsid w:val="687607DD"/>
    <w:rsid w:val="69DB9764"/>
    <w:rsid w:val="69F1CB54"/>
    <w:rsid w:val="6A595EE3"/>
    <w:rsid w:val="6A7D40EA"/>
    <w:rsid w:val="6AC1B05B"/>
    <w:rsid w:val="70922F83"/>
    <w:rsid w:val="71C5598F"/>
    <w:rsid w:val="72CC1ACE"/>
    <w:rsid w:val="7388D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87317C"/>
  <w15:chartTrackingRefBased/>
  <w15:docId w15:val="{6EA4267A-45D3-4349-98BD-A7CE719516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46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14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46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14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S.</dc:creator>
  <keywords/>
  <lastModifiedBy>Nina Rosenblatt</lastModifiedBy>
  <revision>7</revision>
  <dcterms:created xsi:type="dcterms:W3CDTF">2021-10-20T20:24:00.0000000Z</dcterms:created>
  <dcterms:modified xsi:type="dcterms:W3CDTF">2021-10-20T20:56:43.4408179Z</dcterms:modified>
</coreProperties>
</file>