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55C" w:rsidRPr="005F355C" w:rsidRDefault="005F355C" w:rsidP="005F35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55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6780" cy="960120"/>
            <wp:effectExtent l="0" t="0" r="7620" b="0"/>
            <wp:wrapSquare wrapText="bothSides"/>
            <wp:docPr id="1" name="Picture 1" descr="https://lh3.googleusercontent.com/jN2dci6-mpwsbjEcRuG-up8sFC0RotGCKWEz3cDQnCOzjqq3CmfZIcUNrhyF27rdxmdnakqk21fAXYuFHMjs2GI1gJ-MZVmbHmBjKOrfzUECu6-KJSBMBzvIb6LlcbowESK4JHpRXnY2UKgH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jN2dci6-mpwsbjEcRuG-up8sFC0RotGCKWEz3cDQnCOzjqq3CmfZIcUNrhyF27rdxmdnakqk21fAXYuFHMjs2GI1gJ-MZVmbHmBjKOrfzUECu6-KJSBMBzvIb6LlcbowESK4JHpRXnY2UKgHv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355C" w:rsidRDefault="005F355C" w:rsidP="005F355C">
      <w:pPr>
        <w:spacing w:after="0" w:line="240" w:lineRule="auto"/>
        <w:ind w:left="1350" w:right="-126" w:firstLine="5580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:rsidR="005F355C" w:rsidRDefault="005F355C" w:rsidP="005F355C">
      <w:pPr>
        <w:spacing w:after="0" w:line="240" w:lineRule="auto"/>
        <w:ind w:left="1350" w:right="-126" w:firstLine="5580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:rsidR="005F355C" w:rsidRDefault="005F355C" w:rsidP="005F355C">
      <w:pPr>
        <w:spacing w:after="0" w:line="240" w:lineRule="auto"/>
        <w:ind w:left="1350" w:right="-126" w:firstLine="5580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:rsidR="005F355C" w:rsidRDefault="005F355C" w:rsidP="005F355C">
      <w:pPr>
        <w:spacing w:after="0" w:line="240" w:lineRule="auto"/>
        <w:ind w:left="1350" w:right="-126" w:firstLine="5580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:rsidR="005F355C" w:rsidRPr="005F355C" w:rsidRDefault="000612EE" w:rsidP="005F355C">
      <w:pPr>
        <w:spacing w:after="0" w:line="240" w:lineRule="auto"/>
        <w:ind w:left="1350" w:right="-126" w:firstLine="55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September xx</w:t>
      </w:r>
      <w:r w:rsidR="005F355C" w:rsidRPr="005F355C">
        <w:rPr>
          <w:rFonts w:ascii="Arial" w:eastAsia="Times New Roman" w:hAnsi="Arial" w:cs="Arial"/>
          <w:color w:val="000000"/>
        </w:rPr>
        <w:t>, 2016</w:t>
      </w:r>
    </w:p>
    <w:p w:rsidR="005F355C" w:rsidRDefault="005F355C" w:rsidP="005F355C">
      <w:pPr>
        <w:spacing w:after="240" w:line="240" w:lineRule="auto"/>
        <w:rPr>
          <w:rFonts w:ascii="Arial" w:eastAsia="Times New Roman" w:hAnsi="Arial" w:cs="Arial"/>
        </w:rPr>
      </w:pPr>
    </w:p>
    <w:p w:rsidR="005F355C" w:rsidRPr="005F355C" w:rsidRDefault="00790BD0" w:rsidP="00490DD9">
      <w:pPr>
        <w:spacing w:after="0" w:line="240" w:lineRule="auto"/>
        <w:ind w:left="-90" w:right="-4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The Honorable [</w:t>
      </w:r>
      <w:r w:rsidR="00CD4E34">
        <w:rPr>
          <w:rFonts w:ascii="Arial" w:eastAsia="Times New Roman" w:hAnsi="Arial" w:cs="Arial"/>
          <w:color w:val="000000"/>
        </w:rPr>
        <w:t>Rep</w:t>
      </w:r>
      <w:r>
        <w:rPr>
          <w:rFonts w:ascii="Arial" w:eastAsia="Times New Roman" w:hAnsi="Arial" w:cs="Arial"/>
          <w:color w:val="000000"/>
        </w:rPr>
        <w:t xml:space="preserve"> First Name] [</w:t>
      </w:r>
      <w:r w:rsidR="00CD4E34">
        <w:rPr>
          <w:rFonts w:ascii="Arial" w:eastAsia="Times New Roman" w:hAnsi="Arial" w:cs="Arial"/>
          <w:color w:val="000000"/>
        </w:rPr>
        <w:t>Rep</w:t>
      </w:r>
      <w:r w:rsidR="005F355C" w:rsidRPr="005F355C">
        <w:rPr>
          <w:rFonts w:ascii="Arial" w:eastAsia="Times New Roman" w:hAnsi="Arial" w:cs="Arial"/>
          <w:color w:val="000000"/>
        </w:rPr>
        <w:t xml:space="preserve"> Last Name]</w:t>
      </w:r>
    </w:p>
    <w:p w:rsidR="005F355C" w:rsidRPr="005F355C" w:rsidRDefault="005F355C" w:rsidP="00490DD9">
      <w:pPr>
        <w:spacing w:after="0" w:line="240" w:lineRule="auto"/>
        <w:ind w:left="-90" w:right="-450"/>
        <w:rPr>
          <w:rFonts w:ascii="Arial" w:eastAsia="Times New Roman" w:hAnsi="Arial" w:cs="Arial"/>
        </w:rPr>
      </w:pPr>
      <w:r w:rsidRPr="005F355C">
        <w:rPr>
          <w:rFonts w:ascii="Arial" w:eastAsia="Times New Roman" w:hAnsi="Arial" w:cs="Arial"/>
          <w:color w:val="000000"/>
        </w:rPr>
        <w:t>Address</w:t>
      </w:r>
    </w:p>
    <w:p w:rsidR="005F355C" w:rsidRPr="005F355C" w:rsidRDefault="005F355C" w:rsidP="00490DD9">
      <w:pPr>
        <w:spacing w:after="0" w:line="240" w:lineRule="auto"/>
        <w:ind w:left="-90" w:right="-450"/>
        <w:rPr>
          <w:rFonts w:ascii="Arial" w:eastAsia="Times New Roman" w:hAnsi="Arial" w:cs="Arial"/>
        </w:rPr>
      </w:pPr>
    </w:p>
    <w:p w:rsidR="005F355C" w:rsidRPr="005F355C" w:rsidRDefault="005F355C" w:rsidP="00490DD9">
      <w:pPr>
        <w:spacing w:after="0" w:line="240" w:lineRule="auto"/>
        <w:ind w:left="-90" w:right="-450"/>
        <w:rPr>
          <w:rFonts w:ascii="Arial" w:eastAsia="Times New Roman" w:hAnsi="Arial" w:cs="Arial"/>
        </w:rPr>
      </w:pPr>
      <w:r w:rsidRPr="005F355C">
        <w:rPr>
          <w:rFonts w:ascii="Arial" w:eastAsia="Times New Roman" w:hAnsi="Arial" w:cs="Arial"/>
          <w:color w:val="000000"/>
        </w:rPr>
        <w:t xml:space="preserve">Dear </w:t>
      </w:r>
      <w:r w:rsidR="00CD4E34">
        <w:rPr>
          <w:rFonts w:ascii="Arial" w:eastAsia="Times New Roman" w:hAnsi="Arial" w:cs="Arial"/>
          <w:color w:val="000000"/>
        </w:rPr>
        <w:t>Representative</w:t>
      </w:r>
      <w:r w:rsidRPr="005F355C">
        <w:rPr>
          <w:rFonts w:ascii="Arial" w:eastAsia="Times New Roman" w:hAnsi="Arial" w:cs="Arial"/>
          <w:color w:val="000000"/>
        </w:rPr>
        <w:t xml:space="preserve"> [</w:t>
      </w:r>
      <w:r w:rsidR="00CD4E34">
        <w:rPr>
          <w:rFonts w:ascii="Arial" w:eastAsia="Times New Roman" w:hAnsi="Arial" w:cs="Arial"/>
          <w:color w:val="000000"/>
        </w:rPr>
        <w:t>Rep</w:t>
      </w:r>
      <w:r w:rsidRPr="005F355C">
        <w:rPr>
          <w:rFonts w:ascii="Arial" w:eastAsia="Times New Roman" w:hAnsi="Arial" w:cs="Arial"/>
          <w:color w:val="000000"/>
        </w:rPr>
        <w:t xml:space="preserve"> Last Name],</w:t>
      </w:r>
    </w:p>
    <w:p w:rsidR="000612EE" w:rsidRDefault="000612EE" w:rsidP="00490DD9">
      <w:pPr>
        <w:spacing w:before="100" w:beforeAutospacing="1" w:after="100" w:afterAutospacing="1"/>
        <w:ind w:left="-90" w:right="-450"/>
        <w:rPr>
          <w:rFonts w:ascii="Arial" w:eastAsia="Times New Roman" w:hAnsi="Arial"/>
        </w:rPr>
      </w:pPr>
      <w:r w:rsidRPr="00CF2410">
        <w:rPr>
          <w:rFonts w:ascii="Arial" w:eastAsia="Times New Roman" w:hAnsi="Arial"/>
          <w:lang w:val="uz-Cyrl-UZ"/>
        </w:rPr>
        <w:t xml:space="preserve">As concerned, informed </w:t>
      </w:r>
      <w:r w:rsidRPr="00CF2410">
        <w:rPr>
          <w:rFonts w:ascii="Arial" w:eastAsia="Times New Roman" w:hAnsi="Arial"/>
        </w:rPr>
        <w:t>voters</w:t>
      </w:r>
      <w:r w:rsidRPr="00CF2410">
        <w:rPr>
          <w:rFonts w:ascii="Arial" w:eastAsia="Times New Roman" w:hAnsi="Arial"/>
          <w:lang w:val="uz-Cyrl-UZ"/>
        </w:rPr>
        <w:t xml:space="preserve"> in [STATE]</w:t>
      </w:r>
      <w:r w:rsidRPr="00CF2410">
        <w:rPr>
          <w:rFonts w:ascii="Arial" w:eastAsia="Times New Roman" w:hAnsi="Arial"/>
        </w:rPr>
        <w:t>-[DISTRICT]</w:t>
      </w:r>
      <w:r w:rsidRPr="00CF2410">
        <w:rPr>
          <w:rFonts w:ascii="Arial" w:eastAsia="Times New Roman" w:hAnsi="Arial"/>
          <w:lang w:val="uz-Cyrl-UZ"/>
        </w:rPr>
        <w:t xml:space="preserve">, we call upon you to cosponsor </w:t>
      </w:r>
      <w:r w:rsidRPr="00CF2410">
        <w:rPr>
          <w:rFonts w:ascii="Arial" w:eastAsia="Times New Roman" w:hAnsi="Arial"/>
        </w:rPr>
        <w:t xml:space="preserve">legislation that protects </w:t>
      </w:r>
      <w:r>
        <w:rPr>
          <w:rFonts w:ascii="Arial" w:eastAsia="Times New Roman" w:hAnsi="Arial"/>
        </w:rPr>
        <w:t>American businesses, “Made in the USA”, makes voting a Constitutional right and ensures that our votes will be fairly counted by modern, non-hackable equipment.</w:t>
      </w:r>
    </w:p>
    <w:p w:rsidR="000612EE" w:rsidRPr="005F355C" w:rsidRDefault="000612EE" w:rsidP="00490DD9">
      <w:pPr>
        <w:spacing w:after="0" w:line="240" w:lineRule="auto"/>
        <w:ind w:left="-90" w:right="-4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 xml:space="preserve">The president’s </w:t>
      </w:r>
      <w:r w:rsidRPr="005F355C">
        <w:rPr>
          <w:rFonts w:ascii="Arial" w:eastAsia="Times New Roman" w:hAnsi="Arial" w:cs="Arial"/>
          <w:color w:val="000000"/>
        </w:rPr>
        <w:t>claims about TPP opening n</w:t>
      </w:r>
      <w:r>
        <w:rPr>
          <w:rFonts w:ascii="Arial" w:eastAsia="Times New Roman" w:hAnsi="Arial" w:cs="Arial"/>
          <w:color w:val="000000"/>
        </w:rPr>
        <w:t xml:space="preserve">ew markets for U.S. exports are greatly exaggerated. </w:t>
      </w:r>
      <w:r w:rsidRPr="005F355C">
        <w:rPr>
          <w:rFonts w:ascii="Arial" w:eastAsia="Times New Roman" w:hAnsi="Arial" w:cs="Arial"/>
          <w:color w:val="000000"/>
        </w:rPr>
        <w:t xml:space="preserve">Those who’ve </w:t>
      </w:r>
      <w:r>
        <w:rPr>
          <w:rFonts w:ascii="Arial" w:eastAsia="Times New Roman" w:hAnsi="Arial" w:cs="Arial"/>
          <w:color w:val="000000"/>
        </w:rPr>
        <w:t xml:space="preserve">studied TPP have noted that the limited profits </w:t>
      </w:r>
      <w:r w:rsidRPr="005F355C">
        <w:rPr>
          <w:rFonts w:ascii="Arial" w:eastAsia="Times New Roman" w:hAnsi="Arial" w:cs="Arial"/>
          <w:color w:val="000000"/>
        </w:rPr>
        <w:t>arising from U.S. exports will be more than offset by the costly special privileges granted to foreign trading partners at the expense of U.S. companies.</w:t>
      </w:r>
    </w:p>
    <w:p w:rsidR="000612EE" w:rsidRPr="00CF2410" w:rsidRDefault="000612EE" w:rsidP="00490DD9">
      <w:pPr>
        <w:spacing w:before="100" w:beforeAutospacing="1" w:after="100" w:afterAutospacing="1"/>
        <w:ind w:left="-90" w:right="-4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 xml:space="preserve">“Made in USA” manufacturers already </w:t>
      </w:r>
      <w:r w:rsidRPr="005F355C">
        <w:rPr>
          <w:rFonts w:ascii="Arial" w:eastAsia="Times New Roman" w:hAnsi="Arial" w:cs="Arial"/>
          <w:color w:val="000000"/>
        </w:rPr>
        <w:t>have a declining m</w:t>
      </w:r>
      <w:r>
        <w:rPr>
          <w:rFonts w:ascii="Arial" w:eastAsia="Times New Roman" w:hAnsi="Arial" w:cs="Arial"/>
          <w:color w:val="000000"/>
        </w:rPr>
        <w:t xml:space="preserve">arket share because of previous </w:t>
      </w:r>
      <w:r w:rsidRPr="005F355C">
        <w:rPr>
          <w:rFonts w:ascii="Arial" w:eastAsia="Times New Roman" w:hAnsi="Arial" w:cs="Arial"/>
          <w:color w:val="000000"/>
        </w:rPr>
        <w:t xml:space="preserve">bad trade deals. They </w:t>
      </w:r>
      <w:r w:rsidRPr="005F355C">
        <w:rPr>
          <w:rFonts w:ascii="Arial" w:eastAsia="Times New Roman" w:hAnsi="Arial" w:cs="Arial"/>
          <w:b/>
          <w:i/>
          <w:iCs/>
          <w:color w:val="000000"/>
        </w:rPr>
        <w:t>could</w:t>
      </w:r>
      <w:r>
        <w:rPr>
          <w:rFonts w:ascii="Arial" w:eastAsia="Times New Roman" w:hAnsi="Arial" w:cs="Arial"/>
          <w:color w:val="000000"/>
        </w:rPr>
        <w:t xml:space="preserve"> be growing with the U.S. </w:t>
      </w:r>
      <w:r w:rsidRPr="005F355C">
        <w:rPr>
          <w:rFonts w:ascii="Arial" w:eastAsia="Times New Roman" w:hAnsi="Arial" w:cs="Arial"/>
          <w:color w:val="000000"/>
        </w:rPr>
        <w:t>economy, bu</w:t>
      </w:r>
      <w:r>
        <w:rPr>
          <w:rFonts w:ascii="Arial" w:eastAsia="Times New Roman" w:hAnsi="Arial" w:cs="Arial"/>
          <w:color w:val="000000"/>
        </w:rPr>
        <w:t xml:space="preserve">t their market share is eroding due to other governments’ subsidized imports. </w:t>
      </w:r>
      <w:r w:rsidRPr="005F355C">
        <w:rPr>
          <w:rFonts w:ascii="Arial" w:eastAsia="Times New Roman" w:hAnsi="Arial" w:cs="Arial"/>
          <w:color w:val="000000"/>
        </w:rPr>
        <w:t>American bu</w:t>
      </w:r>
      <w:r>
        <w:rPr>
          <w:rFonts w:ascii="Arial" w:eastAsia="Times New Roman" w:hAnsi="Arial" w:cs="Arial"/>
          <w:color w:val="000000"/>
        </w:rPr>
        <w:t xml:space="preserve">siness can compete with foreign </w:t>
      </w:r>
      <w:r w:rsidRPr="005F355C">
        <w:rPr>
          <w:rFonts w:ascii="Arial" w:eastAsia="Times New Roman" w:hAnsi="Arial" w:cs="Arial"/>
          <w:b/>
          <w:i/>
          <w:iCs/>
          <w:color w:val="000000"/>
        </w:rPr>
        <w:t>companies</w:t>
      </w:r>
      <w:r>
        <w:rPr>
          <w:rFonts w:ascii="Arial" w:eastAsia="Times New Roman" w:hAnsi="Arial" w:cs="Arial"/>
          <w:color w:val="000000"/>
        </w:rPr>
        <w:t xml:space="preserve">, but not with foreign </w:t>
      </w:r>
      <w:r w:rsidRPr="005F355C">
        <w:rPr>
          <w:rFonts w:ascii="Arial" w:eastAsia="Times New Roman" w:hAnsi="Arial" w:cs="Arial"/>
          <w:b/>
          <w:i/>
          <w:iCs/>
          <w:color w:val="000000"/>
        </w:rPr>
        <w:t>governments</w:t>
      </w:r>
      <w:r>
        <w:rPr>
          <w:rFonts w:ascii="Arial" w:eastAsia="Times New Roman" w:hAnsi="Arial" w:cs="Arial"/>
          <w:i/>
          <w:iCs/>
          <w:color w:val="000000"/>
          <w:u w:val="single"/>
        </w:rPr>
        <w:t xml:space="preserve"> </w:t>
      </w:r>
      <w:r>
        <w:rPr>
          <w:rFonts w:ascii="Arial" w:eastAsia="Times New Roman" w:hAnsi="Arial" w:cs="Arial"/>
          <w:color w:val="000000"/>
        </w:rPr>
        <w:t>that subsidize their own industries t</w:t>
      </w:r>
      <w:r w:rsidRPr="005F355C">
        <w:rPr>
          <w:rFonts w:ascii="Arial" w:eastAsia="Times New Roman" w:hAnsi="Arial" w:cs="Arial"/>
          <w:color w:val="000000"/>
        </w:rPr>
        <w:t>o ship predatory-</w:t>
      </w:r>
      <w:r>
        <w:rPr>
          <w:rFonts w:ascii="Arial" w:eastAsia="Times New Roman" w:hAnsi="Arial" w:cs="Arial"/>
          <w:color w:val="000000"/>
        </w:rPr>
        <w:t xml:space="preserve">priced goods to the U.S. </w:t>
      </w:r>
      <w:r w:rsidRPr="005F355C">
        <w:rPr>
          <w:rFonts w:ascii="Arial" w:eastAsia="Times New Roman" w:hAnsi="Arial" w:cs="Arial"/>
          <w:color w:val="000000"/>
        </w:rPr>
        <w:t>New rights for them will only exacerbate the problem</w:t>
      </w:r>
    </w:p>
    <w:p w:rsidR="000612EE" w:rsidRDefault="000612EE" w:rsidP="00490DD9">
      <w:pPr>
        <w:spacing w:before="100" w:beforeAutospacing="1" w:after="100" w:afterAutospacing="1"/>
        <w:ind w:left="-90" w:right="-450"/>
        <w:rPr>
          <w:rFonts w:ascii="Arial" w:eastAsia="Times New Roman" w:hAnsi="Arial" w:cs="Arial"/>
        </w:rPr>
      </w:pPr>
      <w:r w:rsidRPr="00CF2410">
        <w:rPr>
          <w:rFonts w:ascii="Arial" w:eastAsia="Times New Roman" w:hAnsi="Arial" w:cs="Arial"/>
          <w:b/>
          <w:bCs/>
          <w:i/>
        </w:rPr>
        <w:t>Constitutional Right to Vote</w:t>
      </w:r>
      <w:r w:rsidRPr="00CF2410">
        <w:rPr>
          <w:rFonts w:ascii="Arial" w:eastAsia="Times New Roman" w:hAnsi="Arial" w:cs="Arial"/>
          <w:i/>
        </w:rPr>
        <w:t xml:space="preserve"> </w:t>
      </w:r>
      <w:r w:rsidRPr="00CF2410">
        <w:rPr>
          <w:rFonts w:ascii="Arial" w:eastAsia="Times New Roman" w:hAnsi="Arial" w:cs="Arial"/>
          <w:b/>
          <w:i/>
        </w:rPr>
        <w:t>(HJ Res 25 - Pocan)</w:t>
      </w:r>
      <w:r w:rsidRPr="00CF2410">
        <w:rPr>
          <w:rFonts w:ascii="Arial" w:eastAsia="Times New Roman" w:hAnsi="Arial" w:cs="Arial"/>
        </w:rPr>
        <w:t xml:space="preserve"> Because voting in America is a privilege that has been expanded through Constitutional amendment, this bill seeks to make voting a Constitutional right for all Americans which would establish strict judicial standards for other Federal laws relating to voting rights and procedures.</w:t>
      </w:r>
    </w:p>
    <w:p w:rsidR="00490DD9" w:rsidRDefault="00DA6F82" w:rsidP="00490DD9">
      <w:pPr>
        <w:spacing w:before="100" w:beforeAutospacing="1" w:after="100" w:afterAutospacing="1"/>
        <w:ind w:left="-90" w:right="-450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No doubt you have read many stories stating our current voting technology can be easily hacked changing the outcome of our elections. </w:t>
      </w:r>
      <w:r w:rsidR="00655C6A">
        <w:rPr>
          <w:rFonts w:ascii="Arial" w:eastAsia="Times New Roman" w:hAnsi="Arial" w:cs="Arial"/>
          <w:b/>
        </w:rPr>
        <w:t xml:space="preserve">Rep. Hank Johnson is introducing two new bills </w:t>
      </w:r>
      <w:r w:rsidR="00490DD9">
        <w:rPr>
          <w:rFonts w:ascii="Arial" w:eastAsia="Times New Roman" w:hAnsi="Arial" w:cs="Arial"/>
          <w:b/>
        </w:rPr>
        <w:t>on September 21</w:t>
      </w:r>
      <w:r w:rsidR="00490DD9" w:rsidRPr="00490DD9">
        <w:rPr>
          <w:rFonts w:ascii="Arial" w:eastAsia="Times New Roman" w:hAnsi="Arial" w:cs="Arial"/>
          <w:b/>
          <w:vertAlign w:val="superscript"/>
        </w:rPr>
        <w:t>st</w:t>
      </w:r>
      <w:r w:rsidR="00490DD9">
        <w:rPr>
          <w:rFonts w:ascii="Arial" w:eastAsia="Times New Roman" w:hAnsi="Arial" w:cs="Arial"/>
          <w:b/>
        </w:rPr>
        <w:t xml:space="preserve"> </w:t>
      </w:r>
      <w:r w:rsidR="00655C6A">
        <w:rPr>
          <w:rFonts w:ascii="Arial" w:eastAsia="Times New Roman" w:hAnsi="Arial" w:cs="Arial"/>
          <w:b/>
        </w:rPr>
        <w:t>that address the issue of lax security in our voting system</w:t>
      </w:r>
      <w:r w:rsidR="002548F4">
        <w:rPr>
          <w:rFonts w:ascii="Arial" w:eastAsia="Times New Roman" w:hAnsi="Arial" w:cs="Arial"/>
          <w:b/>
        </w:rPr>
        <w:t xml:space="preserve"> as well as voter purges</w:t>
      </w:r>
      <w:r w:rsidR="00BD44B9">
        <w:rPr>
          <w:rFonts w:ascii="Arial" w:eastAsia="Times New Roman" w:hAnsi="Arial" w:cs="Arial"/>
          <w:b/>
        </w:rPr>
        <w:t>.</w:t>
      </w:r>
      <w:r w:rsidR="00811CEA">
        <w:rPr>
          <w:rFonts w:ascii="Arial" w:eastAsia="Times New Roman" w:hAnsi="Arial" w:cs="Arial"/>
        </w:rPr>
        <w:t xml:space="preserve"> </w:t>
      </w:r>
      <w:r w:rsidR="00490DD9" w:rsidRPr="00490DD9">
        <w:rPr>
          <w:rStyle w:val="Strong"/>
          <w:rFonts w:ascii="Arial" w:hAnsi="Arial" w:cs="Arial"/>
        </w:rPr>
        <w:t>The Election Infrastructure and Security Promotion Act of 2016</w:t>
      </w:r>
      <w:r w:rsidR="00490DD9" w:rsidRPr="00490DD9">
        <w:rPr>
          <w:rFonts w:ascii="Arial" w:hAnsi="Arial" w:cs="Arial"/>
        </w:rPr>
        <w:t xml:space="preserve"> calls on the Department of Homeland Security to designate our election equipment as critical infrastructure including it in the Critical Infrastructure Protection Act. Currently only a few vendors engage in voting machine development; this bill will also require future developments be open source. </w:t>
      </w:r>
      <w:r w:rsidR="00490DD9" w:rsidRPr="00490DD9">
        <w:rPr>
          <w:rStyle w:val="Strong"/>
          <w:rFonts w:ascii="Arial" w:hAnsi="Arial" w:cs="Arial"/>
        </w:rPr>
        <w:t>The Election Integrity Act of 2016</w:t>
      </w:r>
      <w:r w:rsidR="00490DD9" w:rsidRPr="00490DD9">
        <w:rPr>
          <w:rFonts w:ascii="Arial" w:hAnsi="Arial" w:cs="Arial"/>
        </w:rPr>
        <w:t xml:space="preserve"> requires any new voting systems purchased must provide durable voter-verified paper ballots, establishes guidelines for the publication of voter purge lists and a process by which individuals can challenge their placement on a purge list. The Election Integrity Act also requires a mandatory res</w:t>
      </w:r>
      <w:bookmarkStart w:id="0" w:name="_GoBack"/>
      <w:bookmarkEnd w:id="0"/>
      <w:r w:rsidR="00490DD9" w:rsidRPr="00490DD9">
        <w:rPr>
          <w:rFonts w:ascii="Arial" w:hAnsi="Arial" w:cs="Arial"/>
        </w:rPr>
        <w:t>ponse by the Attorney General for allegations of voter suppression and intimidation.</w:t>
      </w:r>
    </w:p>
    <w:p w:rsidR="00DA6F82" w:rsidRPr="00490DD9" w:rsidRDefault="00DA6F82" w:rsidP="00490DD9">
      <w:pPr>
        <w:spacing w:before="100" w:beforeAutospacing="1" w:after="100" w:afterAutospacing="1"/>
        <w:ind w:left="-90" w:right="-450"/>
        <w:rPr>
          <w:rFonts w:ascii="Arial" w:eastAsia="Times New Roman" w:hAnsi="Arial" w:cs="Arial"/>
        </w:rPr>
      </w:pPr>
      <w:r w:rsidRPr="00490DD9">
        <w:rPr>
          <w:rFonts w:ascii="Arial" w:eastAsia="Times New Roman" w:hAnsi="Arial" w:cs="Arial"/>
        </w:rPr>
        <w:t>We ask that you cosponsor the legislation listed above.</w:t>
      </w:r>
    </w:p>
    <w:p w:rsidR="005F355C" w:rsidRPr="005F355C" w:rsidRDefault="00DA6F82" w:rsidP="00490DD9">
      <w:pPr>
        <w:spacing w:after="0" w:line="240" w:lineRule="auto"/>
        <w:ind w:left="-90" w:right="-4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Respectfully,</w:t>
      </w:r>
    </w:p>
    <w:p w:rsidR="005F355C" w:rsidRPr="005F355C" w:rsidRDefault="005F355C" w:rsidP="00490DD9">
      <w:pPr>
        <w:spacing w:after="240" w:line="240" w:lineRule="auto"/>
        <w:ind w:left="-90" w:right="-450"/>
        <w:rPr>
          <w:rFonts w:ascii="Arial" w:eastAsia="Times New Roman" w:hAnsi="Arial" w:cs="Arial"/>
        </w:rPr>
      </w:pPr>
    </w:p>
    <w:p w:rsidR="005F355C" w:rsidRPr="005F355C" w:rsidRDefault="00785B15" w:rsidP="00490DD9">
      <w:pPr>
        <w:spacing w:after="0" w:line="240" w:lineRule="auto"/>
        <w:ind w:left="-90" w:right="-4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[Your Name]</w:t>
      </w:r>
    </w:p>
    <w:p w:rsidR="001A6DE6" w:rsidRPr="005F355C" w:rsidRDefault="00785B15" w:rsidP="00490DD9">
      <w:pPr>
        <w:ind w:left="-90" w:right="-450"/>
        <w:rPr>
          <w:rFonts w:ascii="Arial" w:hAnsi="Arial" w:cs="Arial"/>
        </w:rPr>
      </w:pPr>
      <w:r>
        <w:rPr>
          <w:rFonts w:ascii="Arial" w:hAnsi="Arial" w:cs="Arial"/>
        </w:rPr>
        <w:t>[Your Congressional District]</w:t>
      </w:r>
    </w:p>
    <w:sectPr w:rsidR="001A6DE6" w:rsidRPr="005F355C" w:rsidSect="00490DD9">
      <w:pgSz w:w="12240" w:h="15840"/>
      <w:pgMar w:top="3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5C"/>
    <w:rsid w:val="000612EE"/>
    <w:rsid w:val="000624FC"/>
    <w:rsid w:val="000E314F"/>
    <w:rsid w:val="001006DD"/>
    <w:rsid w:val="001A6DE6"/>
    <w:rsid w:val="002548F4"/>
    <w:rsid w:val="003A3E47"/>
    <w:rsid w:val="00490DD9"/>
    <w:rsid w:val="004E6682"/>
    <w:rsid w:val="005017F0"/>
    <w:rsid w:val="005F355C"/>
    <w:rsid w:val="00655C6A"/>
    <w:rsid w:val="007425D9"/>
    <w:rsid w:val="00785B15"/>
    <w:rsid w:val="00790BD0"/>
    <w:rsid w:val="00811CEA"/>
    <w:rsid w:val="00A55B02"/>
    <w:rsid w:val="00AE6D3D"/>
    <w:rsid w:val="00BD44B9"/>
    <w:rsid w:val="00C60B1B"/>
    <w:rsid w:val="00CD4E34"/>
    <w:rsid w:val="00DA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41081"/>
  <w15:chartTrackingRefBased/>
  <w15:docId w15:val="{56EEA78F-2037-4FE3-B2C7-2054FD8F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F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3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355C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F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0D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Miller</dc:creator>
  <cp:keywords/>
  <dc:description/>
  <cp:lastModifiedBy>Andrea Miller</cp:lastModifiedBy>
  <cp:revision>9</cp:revision>
  <dcterms:created xsi:type="dcterms:W3CDTF">2016-09-09T03:22:00Z</dcterms:created>
  <dcterms:modified xsi:type="dcterms:W3CDTF">2016-09-17T14:15:00Z</dcterms:modified>
</cp:coreProperties>
</file>