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5C" w:rsidRPr="00331FB4" w:rsidRDefault="005F355C" w:rsidP="005F355C">
      <w:pPr>
        <w:spacing w:after="240" w:line="240" w:lineRule="auto"/>
        <w:rPr>
          <w:rFonts w:ascii="Arial" w:eastAsia="Times New Roman" w:hAnsi="Arial" w:cs="Arial"/>
        </w:rPr>
      </w:pPr>
      <w:r w:rsidRPr="00331FB4">
        <w:rPr>
          <w:rFonts w:ascii="Arial" w:eastAsia="Times New Roman" w:hAnsi="Arial" w:cs="Arial"/>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06780" cy="960120"/>
            <wp:effectExtent l="0" t="0" r="7620" b="0"/>
            <wp:wrapSquare wrapText="bothSides"/>
            <wp:docPr id="1" name="Picture 1" descr="https://lh3.googleusercontent.com/jN2dci6-mpwsbjEcRuG-up8sFC0RotGCKWEz3cDQnCOzjqq3CmfZIcUNrhyF27rdxmdnakqk21fAXYuFHMjs2GI1gJ-MZVmbHmBjKOrfzUECu6-KJSBMBzvIb6LlcbowESK4JHpRXnY2UKgH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N2dci6-mpwsbjEcRuG-up8sFC0RotGCKWEz3cDQnCOzjqq3CmfZIcUNrhyF27rdxmdnakqk21fAXYuFHMjs2GI1gJ-MZVmbHmBjKOrfzUECu6-KJSBMBzvIb6LlcbowESK4JHpRXnY2UKgHv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780" cy="960120"/>
                    </a:xfrm>
                    <a:prstGeom prst="rect">
                      <a:avLst/>
                    </a:prstGeom>
                    <a:noFill/>
                    <a:ln>
                      <a:noFill/>
                    </a:ln>
                  </pic:spPr>
                </pic:pic>
              </a:graphicData>
            </a:graphic>
          </wp:anchor>
        </w:drawing>
      </w:r>
    </w:p>
    <w:p w:rsidR="005F355C" w:rsidRPr="00331FB4" w:rsidRDefault="005F355C" w:rsidP="005F355C">
      <w:pPr>
        <w:spacing w:after="0" w:line="240" w:lineRule="auto"/>
        <w:ind w:left="1350" w:right="-126" w:firstLine="5580"/>
        <w:rPr>
          <w:rFonts w:ascii="Arial" w:eastAsia="Times New Roman" w:hAnsi="Arial" w:cs="Arial"/>
          <w:color w:val="000000"/>
        </w:rPr>
      </w:pPr>
    </w:p>
    <w:p w:rsidR="005F355C" w:rsidRPr="00331FB4" w:rsidRDefault="005F355C" w:rsidP="005F355C">
      <w:pPr>
        <w:spacing w:after="0" w:line="240" w:lineRule="auto"/>
        <w:ind w:left="1350" w:right="-126" w:firstLine="5580"/>
        <w:rPr>
          <w:rFonts w:ascii="Arial" w:eastAsia="Times New Roman" w:hAnsi="Arial" w:cs="Arial"/>
          <w:color w:val="000000"/>
        </w:rPr>
      </w:pPr>
    </w:p>
    <w:p w:rsidR="005F355C" w:rsidRPr="00331FB4" w:rsidRDefault="005F355C" w:rsidP="005F355C">
      <w:pPr>
        <w:spacing w:after="0" w:line="240" w:lineRule="auto"/>
        <w:ind w:left="1350" w:right="-126" w:firstLine="5580"/>
        <w:rPr>
          <w:rFonts w:ascii="Arial" w:eastAsia="Times New Roman" w:hAnsi="Arial" w:cs="Arial"/>
          <w:color w:val="000000"/>
        </w:rPr>
      </w:pPr>
    </w:p>
    <w:p w:rsidR="005F355C" w:rsidRPr="00331FB4" w:rsidRDefault="005F355C" w:rsidP="005F355C">
      <w:pPr>
        <w:spacing w:after="0" w:line="240" w:lineRule="auto"/>
        <w:ind w:left="1350" w:right="-126" w:firstLine="5580"/>
        <w:rPr>
          <w:rFonts w:ascii="Arial" w:eastAsia="Times New Roman" w:hAnsi="Arial" w:cs="Arial"/>
          <w:color w:val="000000"/>
        </w:rPr>
      </w:pPr>
    </w:p>
    <w:p w:rsidR="005F355C" w:rsidRPr="00331FB4" w:rsidRDefault="003C7AF8" w:rsidP="005F355C">
      <w:pPr>
        <w:spacing w:after="0" w:line="240" w:lineRule="auto"/>
        <w:ind w:left="1350" w:right="-126" w:firstLine="5580"/>
        <w:rPr>
          <w:rFonts w:ascii="Arial" w:eastAsia="Times New Roman" w:hAnsi="Arial" w:cs="Arial"/>
        </w:rPr>
      </w:pPr>
      <w:r w:rsidRPr="00331FB4">
        <w:rPr>
          <w:rFonts w:ascii="Arial" w:eastAsia="Times New Roman" w:hAnsi="Arial" w:cs="Arial"/>
          <w:color w:val="000000"/>
        </w:rPr>
        <w:t>October xx</w:t>
      </w:r>
      <w:r w:rsidR="005F355C" w:rsidRPr="00331FB4">
        <w:rPr>
          <w:rFonts w:ascii="Arial" w:eastAsia="Times New Roman" w:hAnsi="Arial" w:cs="Arial"/>
          <w:color w:val="000000"/>
        </w:rPr>
        <w:t>, 2016</w:t>
      </w:r>
    </w:p>
    <w:p w:rsidR="005F355C" w:rsidRPr="00331FB4" w:rsidRDefault="005F355C" w:rsidP="005F355C">
      <w:pPr>
        <w:spacing w:after="240" w:line="240" w:lineRule="auto"/>
        <w:rPr>
          <w:rFonts w:ascii="Arial" w:eastAsia="Times New Roman" w:hAnsi="Arial" w:cs="Arial"/>
        </w:rPr>
      </w:pPr>
    </w:p>
    <w:p w:rsidR="005F355C" w:rsidRPr="00331FB4" w:rsidRDefault="005F355C" w:rsidP="005F355C">
      <w:pPr>
        <w:spacing w:after="0" w:line="240" w:lineRule="auto"/>
        <w:ind w:left="-90" w:right="-126"/>
        <w:rPr>
          <w:rFonts w:ascii="Arial" w:eastAsia="Times New Roman" w:hAnsi="Arial" w:cs="Arial"/>
        </w:rPr>
      </w:pPr>
      <w:r w:rsidRPr="00331FB4">
        <w:rPr>
          <w:rFonts w:ascii="Arial" w:eastAsia="Times New Roman" w:hAnsi="Arial" w:cs="Arial"/>
          <w:color w:val="000000"/>
        </w:rPr>
        <w:t>The Honorable [</w:t>
      </w:r>
      <w:r w:rsidR="00FE7FE0">
        <w:rPr>
          <w:rFonts w:ascii="Arial" w:eastAsia="Times New Roman" w:hAnsi="Arial" w:cs="Arial"/>
          <w:color w:val="000000"/>
        </w:rPr>
        <w:t>Senator</w:t>
      </w:r>
      <w:r w:rsidRPr="00331FB4">
        <w:rPr>
          <w:rFonts w:ascii="Arial" w:eastAsia="Times New Roman" w:hAnsi="Arial" w:cs="Arial"/>
          <w:color w:val="000000"/>
        </w:rPr>
        <w:t xml:space="preserve"> First Name] [</w:t>
      </w:r>
      <w:r w:rsidR="00FE7FE0">
        <w:rPr>
          <w:rFonts w:ascii="Arial" w:eastAsia="Times New Roman" w:hAnsi="Arial" w:cs="Arial"/>
          <w:color w:val="000000"/>
        </w:rPr>
        <w:t>Senator</w:t>
      </w:r>
      <w:r w:rsidRPr="00331FB4">
        <w:rPr>
          <w:rFonts w:ascii="Arial" w:eastAsia="Times New Roman" w:hAnsi="Arial" w:cs="Arial"/>
          <w:color w:val="000000"/>
        </w:rPr>
        <w:t xml:space="preserve"> Last Name]</w:t>
      </w:r>
    </w:p>
    <w:p w:rsidR="005F355C" w:rsidRPr="00331FB4" w:rsidRDefault="005F355C" w:rsidP="005F355C">
      <w:pPr>
        <w:spacing w:after="0" w:line="240" w:lineRule="auto"/>
        <w:ind w:left="-90" w:right="-126"/>
        <w:rPr>
          <w:rFonts w:ascii="Arial" w:eastAsia="Times New Roman" w:hAnsi="Arial" w:cs="Arial"/>
        </w:rPr>
      </w:pPr>
      <w:r w:rsidRPr="00331FB4">
        <w:rPr>
          <w:rFonts w:ascii="Arial" w:eastAsia="Times New Roman" w:hAnsi="Arial" w:cs="Arial"/>
          <w:color w:val="000000"/>
        </w:rPr>
        <w:t>Address</w:t>
      </w:r>
    </w:p>
    <w:p w:rsidR="005F355C" w:rsidRPr="00331FB4" w:rsidRDefault="005F355C" w:rsidP="005F355C">
      <w:pPr>
        <w:spacing w:after="0" w:line="240" w:lineRule="auto"/>
        <w:rPr>
          <w:rFonts w:ascii="Arial" w:eastAsia="Times New Roman" w:hAnsi="Arial" w:cs="Arial"/>
        </w:rPr>
      </w:pPr>
    </w:p>
    <w:p w:rsidR="005F355C" w:rsidRPr="00331FB4" w:rsidRDefault="005F355C" w:rsidP="005F355C">
      <w:pPr>
        <w:spacing w:after="0" w:line="240" w:lineRule="auto"/>
        <w:ind w:left="-90" w:right="-126"/>
        <w:rPr>
          <w:rFonts w:ascii="Arial" w:eastAsia="Times New Roman" w:hAnsi="Arial" w:cs="Arial"/>
          <w:color w:val="000000"/>
        </w:rPr>
      </w:pPr>
      <w:r w:rsidRPr="00331FB4">
        <w:rPr>
          <w:rFonts w:ascii="Arial" w:eastAsia="Times New Roman" w:hAnsi="Arial" w:cs="Arial"/>
          <w:color w:val="000000"/>
        </w:rPr>
        <w:t xml:space="preserve">Dear </w:t>
      </w:r>
      <w:proofErr w:type="spellStart"/>
      <w:r w:rsidR="00FE7FE0">
        <w:rPr>
          <w:rFonts w:ascii="Arial" w:eastAsia="Times New Roman" w:hAnsi="Arial" w:cs="Arial"/>
          <w:color w:val="000000"/>
        </w:rPr>
        <w:t>Sentator</w:t>
      </w:r>
      <w:proofErr w:type="spellEnd"/>
      <w:r w:rsidRPr="00331FB4">
        <w:rPr>
          <w:rFonts w:ascii="Arial" w:eastAsia="Times New Roman" w:hAnsi="Arial" w:cs="Arial"/>
          <w:color w:val="000000"/>
        </w:rPr>
        <w:t xml:space="preserve"> [</w:t>
      </w:r>
      <w:r w:rsidR="00FE7FE0">
        <w:rPr>
          <w:rFonts w:ascii="Arial" w:eastAsia="Times New Roman" w:hAnsi="Arial" w:cs="Arial"/>
          <w:color w:val="000000"/>
        </w:rPr>
        <w:t>Senator</w:t>
      </w:r>
      <w:r w:rsidRPr="00331FB4">
        <w:rPr>
          <w:rFonts w:ascii="Arial" w:eastAsia="Times New Roman" w:hAnsi="Arial" w:cs="Arial"/>
          <w:color w:val="000000"/>
        </w:rPr>
        <w:t xml:space="preserve"> Last Name],</w:t>
      </w:r>
    </w:p>
    <w:p w:rsidR="003C7AF8" w:rsidRPr="00331FB4" w:rsidRDefault="003C7AF8" w:rsidP="005F355C">
      <w:pPr>
        <w:spacing w:after="0" w:line="240" w:lineRule="auto"/>
        <w:ind w:left="-90" w:right="-126"/>
        <w:rPr>
          <w:rFonts w:ascii="Arial" w:eastAsia="Times New Roman" w:hAnsi="Arial" w:cs="Arial"/>
          <w:color w:val="000000"/>
        </w:rPr>
      </w:pPr>
    </w:p>
    <w:p w:rsidR="003C7AF8" w:rsidRPr="00331FB4" w:rsidRDefault="003C7AF8" w:rsidP="005F355C">
      <w:pPr>
        <w:spacing w:after="0" w:line="240" w:lineRule="auto"/>
        <w:ind w:left="-90" w:right="-126"/>
        <w:rPr>
          <w:rFonts w:ascii="Arial" w:eastAsia="Times New Roman" w:hAnsi="Arial" w:cs="Arial"/>
          <w:color w:val="000000"/>
        </w:rPr>
      </w:pPr>
      <w:r w:rsidRPr="00331FB4">
        <w:rPr>
          <w:rFonts w:ascii="Arial" w:eastAsia="Times New Roman" w:hAnsi="Arial" w:cs="Arial"/>
          <w:color w:val="000000"/>
        </w:rPr>
        <w:t xml:space="preserve">As we go into the 2016 Presidential elections, </w:t>
      </w:r>
      <w:r w:rsidR="00FE7FE0">
        <w:rPr>
          <w:rFonts w:ascii="Arial" w:eastAsia="Times New Roman" w:hAnsi="Arial" w:cs="Arial"/>
          <w:color w:val="000000"/>
        </w:rPr>
        <w:t xml:space="preserve">we see that the Federal government still needs a plan to raise revenue, our college students are emerging as the most indebted generation in history before they even enter the workforce, 30 years after the Equal Rights amendment passed women’s earnings have risen from .77 to .78 of a man’s earnings and now hourly workers struggle to vote on election day because of long lines. It is way past time to begin our transition from fossil fuels </w:t>
      </w:r>
      <w:proofErr w:type="gramStart"/>
      <w:r w:rsidR="00FE7FE0">
        <w:rPr>
          <w:rFonts w:ascii="Arial" w:eastAsia="Times New Roman" w:hAnsi="Arial" w:cs="Arial"/>
          <w:color w:val="000000"/>
        </w:rPr>
        <w:t>to</w:t>
      </w:r>
      <w:proofErr w:type="gramEnd"/>
      <w:r w:rsidR="00FE7FE0">
        <w:rPr>
          <w:rFonts w:ascii="Arial" w:eastAsia="Times New Roman" w:hAnsi="Arial" w:cs="Arial"/>
          <w:color w:val="000000"/>
        </w:rPr>
        <w:t xml:space="preserve"> clean, safe, renewable energy. </w:t>
      </w:r>
      <w:bookmarkStart w:id="0" w:name="_GoBack"/>
      <w:bookmarkEnd w:id="0"/>
      <w:r w:rsidRPr="00331FB4">
        <w:rPr>
          <w:rFonts w:ascii="Arial" w:eastAsia="Times New Roman" w:hAnsi="Arial" w:cs="Arial"/>
          <w:color w:val="000000"/>
        </w:rPr>
        <w:t xml:space="preserve"> We ask you to cosponsor the following legislation:</w:t>
      </w:r>
    </w:p>
    <w:p w:rsidR="003C7AF8" w:rsidRPr="00331FB4" w:rsidRDefault="003C7AF8" w:rsidP="005F355C">
      <w:pPr>
        <w:spacing w:after="0" w:line="240" w:lineRule="auto"/>
        <w:ind w:left="-90" w:right="-126"/>
        <w:rPr>
          <w:rFonts w:ascii="Arial" w:eastAsia="Times New Roman" w:hAnsi="Arial" w:cs="Arial"/>
          <w:color w:val="000000"/>
        </w:rPr>
      </w:pPr>
    </w:p>
    <w:p w:rsidR="003C7AF8" w:rsidRDefault="00C83C12" w:rsidP="005F355C">
      <w:pPr>
        <w:spacing w:after="0" w:line="240" w:lineRule="auto"/>
        <w:ind w:left="-90" w:right="-126"/>
        <w:rPr>
          <w:rFonts w:ascii="Arial" w:hAnsi="Arial" w:cs="Arial"/>
        </w:rPr>
      </w:pPr>
      <w:r>
        <w:rPr>
          <w:rFonts w:ascii="Arial" w:eastAsia="Times New Roman" w:hAnsi="Arial" w:cs="Arial"/>
          <w:color w:val="000000"/>
        </w:rPr>
        <w:t xml:space="preserve">Millennials are drowning in student debt. </w:t>
      </w:r>
      <w:r w:rsidRPr="00C83C12">
        <w:rPr>
          <w:rFonts w:ascii="Arial" w:eastAsia="Times New Roman" w:hAnsi="Arial" w:cs="Arial"/>
          <w:b/>
          <w:color w:val="000000"/>
        </w:rPr>
        <w:t>The College for All Act (S 1373 – Sanders)</w:t>
      </w:r>
      <w:r>
        <w:rPr>
          <w:rFonts w:ascii="Arial" w:eastAsia="Times New Roman" w:hAnsi="Arial" w:cs="Arial"/>
          <w:color w:val="000000"/>
        </w:rPr>
        <w:t xml:space="preserve"> </w:t>
      </w:r>
      <w:r w:rsidRPr="00C83C12">
        <w:rPr>
          <w:rFonts w:ascii="Arial" w:hAnsi="Arial" w:cs="Arial"/>
        </w:rPr>
        <w:t>directs the Department of Education (ED) to award grants to states to eliminate tuition and required fees at public institutions of higher education</w:t>
      </w:r>
      <w:r>
        <w:rPr>
          <w:rFonts w:ascii="Arial" w:hAnsi="Arial" w:cs="Arial"/>
        </w:rPr>
        <w:t xml:space="preserve">. This bill also </w:t>
      </w:r>
      <w:r w:rsidRPr="00C83C12">
        <w:rPr>
          <w:rFonts w:ascii="Arial" w:hAnsi="Arial" w:cs="Arial"/>
        </w:rPr>
        <w:t>allow</w:t>
      </w:r>
      <w:r w:rsidRPr="00C83C12">
        <w:rPr>
          <w:rFonts w:ascii="Arial" w:hAnsi="Arial" w:cs="Arial"/>
        </w:rPr>
        <w:t>s</w:t>
      </w:r>
      <w:r w:rsidRPr="00C83C12">
        <w:rPr>
          <w:rFonts w:ascii="Arial" w:hAnsi="Arial" w:cs="Arial"/>
        </w:rPr>
        <w:t xml:space="preserve"> student loan borrowers to modify interest rates on outstanding federal student loans to current rates; reauthorize the Federal Work Study program for FY2016-FY2020; eliminate existing base guarantees of Federal Work Study funds to </w:t>
      </w:r>
      <w:r>
        <w:rPr>
          <w:rFonts w:ascii="Arial" w:hAnsi="Arial" w:cs="Arial"/>
        </w:rPr>
        <w:t>Institutions of Higher Education</w:t>
      </w:r>
      <w:r w:rsidRPr="00C83C12">
        <w:rPr>
          <w:rFonts w:ascii="Arial" w:hAnsi="Arial" w:cs="Arial"/>
        </w:rPr>
        <w:t xml:space="preserve"> and require</w:t>
      </w:r>
      <w:r w:rsidRPr="00C83C12">
        <w:rPr>
          <w:rFonts w:ascii="Arial" w:hAnsi="Arial" w:cs="Arial"/>
        </w:rPr>
        <w:t>s</w:t>
      </w:r>
      <w:r w:rsidRPr="00C83C12">
        <w:rPr>
          <w:rFonts w:ascii="Arial" w:hAnsi="Arial" w:cs="Arial"/>
        </w:rPr>
        <w:t xml:space="preserve"> funds to be allocated based solely on the aggregate nee</w:t>
      </w:r>
      <w:r w:rsidRPr="00C83C12">
        <w:rPr>
          <w:rFonts w:ascii="Arial" w:hAnsi="Arial" w:cs="Arial"/>
        </w:rPr>
        <w:t>d of the institution’s students.</w:t>
      </w:r>
    </w:p>
    <w:p w:rsidR="00C83C12" w:rsidRDefault="00C83C12" w:rsidP="005F355C">
      <w:pPr>
        <w:spacing w:after="0" w:line="240" w:lineRule="auto"/>
        <w:ind w:left="-90" w:right="-126"/>
        <w:rPr>
          <w:rFonts w:ascii="Arial" w:hAnsi="Arial" w:cs="Arial"/>
        </w:rPr>
      </w:pPr>
    </w:p>
    <w:p w:rsidR="00C83C12" w:rsidRDefault="00C83C12" w:rsidP="005F355C">
      <w:pPr>
        <w:spacing w:after="0" w:line="240" w:lineRule="auto"/>
        <w:ind w:left="-90" w:right="-126"/>
        <w:rPr>
          <w:rFonts w:ascii="Arial" w:hAnsi="Arial" w:cs="Arial"/>
        </w:rPr>
      </w:pPr>
      <w:r>
        <w:rPr>
          <w:rFonts w:ascii="Arial" w:hAnsi="Arial" w:cs="Arial"/>
        </w:rPr>
        <w:t>77.2 million American workers are hourly workers with 1.3 million earning only the minimum wage of $7.25/hour.</w:t>
      </w:r>
      <w:r w:rsidR="00854A43">
        <w:rPr>
          <w:rFonts w:ascii="Arial" w:hAnsi="Arial" w:cs="Arial"/>
        </w:rPr>
        <w:t xml:space="preserve"> Civic engagement should not compete with a worker’s ability to pay for food and rent</w:t>
      </w:r>
      <w:r w:rsidR="00854A43" w:rsidRPr="00854A43">
        <w:rPr>
          <w:rFonts w:ascii="Arial" w:hAnsi="Arial" w:cs="Arial"/>
          <w:b/>
        </w:rPr>
        <w:t>. S 1969 – The Democracy Day Act – Sanders</w:t>
      </w:r>
      <w:r w:rsidR="00854A43">
        <w:rPr>
          <w:rFonts w:ascii="Arial" w:hAnsi="Arial" w:cs="Arial"/>
        </w:rPr>
        <w:t xml:space="preserve"> would make election day a Federal holiday.</w:t>
      </w:r>
    </w:p>
    <w:p w:rsidR="00C83C12" w:rsidRPr="00C83C12" w:rsidRDefault="00C83C12" w:rsidP="005F355C">
      <w:pPr>
        <w:spacing w:after="0" w:line="240" w:lineRule="auto"/>
        <w:ind w:left="-90" w:right="-126"/>
        <w:rPr>
          <w:rStyle w:val="tgc"/>
          <w:rFonts w:ascii="Arial" w:hAnsi="Arial" w:cs="Arial"/>
        </w:rPr>
      </w:pPr>
    </w:p>
    <w:p w:rsidR="0044258D" w:rsidRPr="00331FB4" w:rsidRDefault="0044258D" w:rsidP="005F355C">
      <w:pPr>
        <w:spacing w:after="0" w:line="240" w:lineRule="auto"/>
        <w:ind w:left="-90" w:right="-126"/>
        <w:rPr>
          <w:rFonts w:ascii="Arial" w:eastAsia="Times New Roman" w:hAnsi="Arial" w:cs="Arial"/>
        </w:rPr>
      </w:pPr>
      <w:r w:rsidRPr="00331FB4">
        <w:rPr>
          <w:rFonts w:ascii="Arial" w:eastAsia="Times New Roman" w:hAnsi="Arial" w:cs="Arial"/>
        </w:rPr>
        <w:t xml:space="preserve">When Congress returns from recess after the election, they will again be working on a budget. The </w:t>
      </w:r>
      <w:r w:rsidR="006730C7">
        <w:rPr>
          <w:rFonts w:ascii="Arial" w:eastAsia="Times New Roman" w:hAnsi="Arial" w:cs="Arial"/>
          <w:b/>
        </w:rPr>
        <w:t>Inclusive Prosperity Act (S 1371</w:t>
      </w:r>
      <w:r w:rsidRPr="00522742">
        <w:rPr>
          <w:rFonts w:ascii="Arial" w:eastAsia="Times New Roman" w:hAnsi="Arial" w:cs="Arial"/>
          <w:b/>
        </w:rPr>
        <w:t xml:space="preserve"> – </w:t>
      </w:r>
      <w:r w:rsidR="006730C7">
        <w:rPr>
          <w:rFonts w:ascii="Arial" w:eastAsia="Times New Roman" w:hAnsi="Arial" w:cs="Arial"/>
          <w:b/>
        </w:rPr>
        <w:t>Sanders</w:t>
      </w:r>
      <w:r w:rsidRPr="00522742">
        <w:rPr>
          <w:rFonts w:ascii="Arial" w:eastAsia="Times New Roman" w:hAnsi="Arial" w:cs="Arial"/>
          <w:b/>
        </w:rPr>
        <w:t>) is a tiny tax on Wall Street transaction</w:t>
      </w:r>
      <w:r w:rsidR="00522742" w:rsidRPr="00522742">
        <w:rPr>
          <w:rFonts w:ascii="Arial" w:eastAsia="Times New Roman" w:hAnsi="Arial" w:cs="Arial"/>
          <w:b/>
        </w:rPr>
        <w:t>s</w:t>
      </w:r>
      <w:r w:rsidRPr="00331FB4">
        <w:rPr>
          <w:rFonts w:ascii="Arial" w:eastAsia="Times New Roman" w:hAnsi="Arial" w:cs="Arial"/>
        </w:rPr>
        <w:t xml:space="preserve"> (50 cents on a $100 sale) that generates more than $300 billion in revenue each year that is used to fund discretionary social programs.</w:t>
      </w:r>
    </w:p>
    <w:p w:rsidR="0044258D" w:rsidRPr="00331FB4" w:rsidRDefault="0044258D" w:rsidP="005F355C">
      <w:pPr>
        <w:spacing w:after="0" w:line="240" w:lineRule="auto"/>
        <w:ind w:left="-90" w:right="-126"/>
        <w:rPr>
          <w:rFonts w:ascii="Arial" w:eastAsia="Times New Roman" w:hAnsi="Arial" w:cs="Arial"/>
        </w:rPr>
      </w:pPr>
    </w:p>
    <w:p w:rsidR="0044258D" w:rsidRPr="00331FB4" w:rsidRDefault="0044258D" w:rsidP="005F355C">
      <w:pPr>
        <w:spacing w:after="0" w:line="240" w:lineRule="auto"/>
        <w:ind w:left="-90" w:right="-126"/>
        <w:rPr>
          <w:rFonts w:ascii="Arial" w:eastAsia="Times New Roman" w:hAnsi="Arial" w:cs="Arial"/>
        </w:rPr>
      </w:pPr>
      <w:r w:rsidRPr="00522742">
        <w:rPr>
          <w:rFonts w:ascii="Arial" w:eastAsia="Times New Roman" w:hAnsi="Arial" w:cs="Arial"/>
          <w:b/>
        </w:rPr>
        <w:t>According to the Census, 50.8%</w:t>
      </w:r>
      <w:r w:rsidR="00331FB4" w:rsidRPr="00522742">
        <w:rPr>
          <w:rFonts w:ascii="Arial" w:eastAsia="Times New Roman" w:hAnsi="Arial" w:cs="Arial"/>
          <w:b/>
        </w:rPr>
        <w:t xml:space="preserve"> of the US population is female; 68.1% of seniors living in poverty are female</w:t>
      </w:r>
      <w:r w:rsidR="00331FB4" w:rsidRPr="00331FB4">
        <w:rPr>
          <w:rFonts w:ascii="Arial" w:eastAsia="Times New Roman" w:hAnsi="Arial" w:cs="Arial"/>
        </w:rPr>
        <w:t xml:space="preserve">. The simple reason for this statistic is that over their working lives women still consistently earn less than their male counterparts. It is way past time to ratify the Equal Rights Amendment. </w:t>
      </w:r>
      <w:r w:rsidR="0053111E">
        <w:rPr>
          <w:rFonts w:ascii="Arial" w:eastAsia="Times New Roman" w:hAnsi="Arial" w:cs="Arial"/>
          <w:b/>
        </w:rPr>
        <w:t>SJ Res 15 (Cardin)</w:t>
      </w:r>
      <w:r w:rsidR="00331FB4" w:rsidRPr="00522742">
        <w:rPr>
          <w:rFonts w:ascii="Arial" w:eastAsia="Times New Roman" w:hAnsi="Arial" w:cs="Arial"/>
          <w:b/>
        </w:rPr>
        <w:t xml:space="preserve"> seeks to add three (3) new states to the original 35 ratified states to complete the Constitutional amendment process</w:t>
      </w:r>
      <w:r w:rsidR="00331FB4" w:rsidRPr="00331FB4">
        <w:rPr>
          <w:rFonts w:ascii="Arial" w:eastAsia="Times New Roman" w:hAnsi="Arial" w:cs="Arial"/>
        </w:rPr>
        <w:t>.</w:t>
      </w:r>
    </w:p>
    <w:p w:rsidR="00331FB4" w:rsidRPr="00331FB4" w:rsidRDefault="00331FB4" w:rsidP="005F355C">
      <w:pPr>
        <w:spacing w:after="0" w:line="240" w:lineRule="auto"/>
        <w:ind w:left="-90" w:right="-126"/>
        <w:rPr>
          <w:rFonts w:ascii="Arial" w:eastAsia="Times New Roman" w:hAnsi="Arial" w:cs="Arial"/>
        </w:rPr>
      </w:pPr>
    </w:p>
    <w:p w:rsidR="00331FB4" w:rsidRPr="00331FB4" w:rsidRDefault="00331FB4" w:rsidP="005F355C">
      <w:pPr>
        <w:spacing w:after="0" w:line="240" w:lineRule="auto"/>
        <w:ind w:left="-90" w:right="-126"/>
        <w:rPr>
          <w:rFonts w:ascii="Arial" w:eastAsia="Times New Roman" w:hAnsi="Arial" w:cs="Arial"/>
        </w:rPr>
      </w:pPr>
      <w:r w:rsidRPr="00522742">
        <w:rPr>
          <w:rFonts w:ascii="Arial" w:eastAsia="Times New Roman" w:hAnsi="Arial" w:cs="Arial"/>
          <w:b/>
        </w:rPr>
        <w:t>We are in a climate emergency and the clock is ticking on humanity.</w:t>
      </w:r>
      <w:r w:rsidRPr="00331FB4">
        <w:rPr>
          <w:rFonts w:ascii="Arial" w:eastAsia="Times New Roman" w:hAnsi="Arial" w:cs="Arial"/>
        </w:rPr>
        <w:t xml:space="preserve"> It is time to transition from fossil fuels </w:t>
      </w:r>
      <w:proofErr w:type="gramStart"/>
      <w:r w:rsidRPr="00331FB4">
        <w:rPr>
          <w:rFonts w:ascii="Arial" w:eastAsia="Times New Roman" w:hAnsi="Arial" w:cs="Arial"/>
        </w:rPr>
        <w:t>to</w:t>
      </w:r>
      <w:proofErr w:type="gramEnd"/>
      <w:r w:rsidRPr="00331FB4">
        <w:rPr>
          <w:rFonts w:ascii="Arial" w:eastAsia="Times New Roman" w:hAnsi="Arial" w:cs="Arial"/>
        </w:rPr>
        <w:t xml:space="preserve"> clean, safe, renewable energy</w:t>
      </w:r>
      <w:r w:rsidR="0094223B">
        <w:rPr>
          <w:rFonts w:ascii="Arial" w:eastAsia="Times New Roman" w:hAnsi="Arial" w:cs="Arial"/>
        </w:rPr>
        <w:t xml:space="preserve"> by ending fossil fuel extraction leases</w:t>
      </w:r>
      <w:r w:rsidRPr="00331FB4">
        <w:rPr>
          <w:rFonts w:ascii="Arial" w:eastAsia="Times New Roman" w:hAnsi="Arial" w:cs="Arial"/>
        </w:rPr>
        <w:t xml:space="preserve">. </w:t>
      </w:r>
      <w:r w:rsidR="006730C7">
        <w:rPr>
          <w:rFonts w:ascii="Arial" w:eastAsia="Times New Roman" w:hAnsi="Arial" w:cs="Arial"/>
          <w:b/>
        </w:rPr>
        <w:t>S 2238</w:t>
      </w:r>
      <w:r w:rsidRPr="00522742">
        <w:rPr>
          <w:rFonts w:ascii="Arial" w:eastAsia="Times New Roman" w:hAnsi="Arial" w:cs="Arial"/>
          <w:b/>
        </w:rPr>
        <w:t xml:space="preserve"> – Keep It </w:t>
      </w:r>
      <w:proofErr w:type="gramStart"/>
      <w:r w:rsidRPr="00522742">
        <w:rPr>
          <w:rFonts w:ascii="Arial" w:eastAsia="Times New Roman" w:hAnsi="Arial" w:cs="Arial"/>
          <w:b/>
        </w:rPr>
        <w:t>In</w:t>
      </w:r>
      <w:proofErr w:type="gramEnd"/>
      <w:r w:rsidRPr="00522742">
        <w:rPr>
          <w:rFonts w:ascii="Arial" w:eastAsia="Times New Roman" w:hAnsi="Arial" w:cs="Arial"/>
          <w:b/>
        </w:rPr>
        <w:t xml:space="preserve"> the Ground (</w:t>
      </w:r>
      <w:proofErr w:type="spellStart"/>
      <w:r w:rsidR="0053111E">
        <w:rPr>
          <w:rFonts w:ascii="Arial" w:eastAsia="Times New Roman" w:hAnsi="Arial" w:cs="Arial"/>
          <w:b/>
        </w:rPr>
        <w:t>Merkley</w:t>
      </w:r>
      <w:proofErr w:type="spellEnd"/>
      <w:r w:rsidRPr="00522742">
        <w:rPr>
          <w:rFonts w:ascii="Arial" w:eastAsia="Times New Roman" w:hAnsi="Arial" w:cs="Arial"/>
          <w:b/>
        </w:rPr>
        <w:t>) seeks to do exactly that and end our dependence on fossil fuel</w:t>
      </w:r>
      <w:r w:rsidRPr="00331FB4">
        <w:rPr>
          <w:rFonts w:ascii="Arial" w:eastAsia="Times New Roman" w:hAnsi="Arial" w:cs="Arial"/>
        </w:rPr>
        <w:t>.</w:t>
      </w:r>
    </w:p>
    <w:p w:rsidR="00331FB4" w:rsidRPr="00331FB4" w:rsidRDefault="00331FB4" w:rsidP="005F355C">
      <w:pPr>
        <w:spacing w:after="0" w:line="240" w:lineRule="auto"/>
        <w:ind w:left="-90" w:right="-126"/>
        <w:rPr>
          <w:rFonts w:ascii="Arial" w:eastAsia="Times New Roman" w:hAnsi="Arial" w:cs="Arial"/>
        </w:rPr>
      </w:pPr>
    </w:p>
    <w:p w:rsidR="00331FB4" w:rsidRPr="00331FB4" w:rsidRDefault="00331FB4" w:rsidP="005F355C">
      <w:pPr>
        <w:spacing w:after="0" w:line="240" w:lineRule="auto"/>
        <w:ind w:left="-90" w:right="-126"/>
        <w:rPr>
          <w:rFonts w:ascii="Arial" w:eastAsia="Times New Roman" w:hAnsi="Arial" w:cs="Arial"/>
        </w:rPr>
      </w:pPr>
      <w:r w:rsidRPr="00331FB4">
        <w:rPr>
          <w:rFonts w:ascii="Arial" w:eastAsia="Times New Roman" w:hAnsi="Arial" w:cs="Arial"/>
        </w:rPr>
        <w:t>Please consider becoming a cosponsor on the above-mentioned legislation.</w:t>
      </w:r>
    </w:p>
    <w:p w:rsidR="00331FB4" w:rsidRPr="00331FB4" w:rsidRDefault="00331FB4" w:rsidP="005F355C">
      <w:pPr>
        <w:spacing w:after="0" w:line="240" w:lineRule="auto"/>
        <w:ind w:left="-90" w:right="-126"/>
        <w:rPr>
          <w:rFonts w:ascii="Arial" w:eastAsia="Times New Roman" w:hAnsi="Arial" w:cs="Arial"/>
        </w:rPr>
      </w:pPr>
    </w:p>
    <w:p w:rsidR="00331FB4" w:rsidRPr="00331FB4" w:rsidRDefault="00331FB4" w:rsidP="005F355C">
      <w:pPr>
        <w:spacing w:after="0" w:line="240" w:lineRule="auto"/>
        <w:ind w:left="-90" w:right="-126"/>
        <w:rPr>
          <w:rFonts w:ascii="Arial" w:eastAsia="Times New Roman" w:hAnsi="Arial" w:cs="Arial"/>
        </w:rPr>
      </w:pPr>
      <w:r w:rsidRPr="00331FB4">
        <w:rPr>
          <w:rFonts w:ascii="Arial" w:eastAsia="Times New Roman" w:hAnsi="Arial" w:cs="Arial"/>
        </w:rPr>
        <w:t>Respectfully,</w:t>
      </w:r>
    </w:p>
    <w:p w:rsidR="00331FB4" w:rsidRPr="00331FB4" w:rsidRDefault="00331FB4" w:rsidP="005F355C">
      <w:pPr>
        <w:spacing w:after="0" w:line="240" w:lineRule="auto"/>
        <w:ind w:left="-90" w:right="-126"/>
        <w:rPr>
          <w:rFonts w:ascii="Arial" w:eastAsia="Times New Roman" w:hAnsi="Arial" w:cs="Arial"/>
        </w:rPr>
      </w:pPr>
    </w:p>
    <w:p w:rsidR="001A6DE6" w:rsidRPr="00331FB4" w:rsidRDefault="00331FB4" w:rsidP="00331FB4">
      <w:pPr>
        <w:spacing w:after="0" w:line="240" w:lineRule="auto"/>
        <w:ind w:left="-90" w:right="-126"/>
        <w:rPr>
          <w:rFonts w:ascii="Arial" w:hAnsi="Arial" w:cs="Arial"/>
        </w:rPr>
      </w:pPr>
      <w:r w:rsidRPr="00331FB4">
        <w:rPr>
          <w:rFonts w:ascii="Arial" w:eastAsia="Times New Roman" w:hAnsi="Arial" w:cs="Arial"/>
        </w:rPr>
        <w:t>Your Name</w:t>
      </w:r>
      <w:r w:rsidRPr="00331FB4">
        <w:rPr>
          <w:rFonts w:ascii="Arial" w:eastAsia="Times New Roman" w:hAnsi="Arial" w:cs="Arial"/>
        </w:rPr>
        <w:br/>
        <w:t>Your Chapter</w:t>
      </w:r>
      <w:r w:rsidR="003C7AF8" w:rsidRPr="00331FB4">
        <w:rPr>
          <w:rFonts w:ascii="Arial" w:hAnsi="Arial" w:cs="Arial"/>
        </w:rPr>
        <w:br/>
      </w:r>
    </w:p>
    <w:sectPr w:rsidR="001A6DE6" w:rsidRPr="00331FB4" w:rsidSect="001A255F">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5C"/>
    <w:rsid w:val="000E314F"/>
    <w:rsid w:val="001006DD"/>
    <w:rsid w:val="001A255F"/>
    <w:rsid w:val="001A6DE6"/>
    <w:rsid w:val="00203AA8"/>
    <w:rsid w:val="00292D8F"/>
    <w:rsid w:val="00331FB4"/>
    <w:rsid w:val="003A3E47"/>
    <w:rsid w:val="003C7AF8"/>
    <w:rsid w:val="0044258D"/>
    <w:rsid w:val="005017F0"/>
    <w:rsid w:val="00522742"/>
    <w:rsid w:val="0053111E"/>
    <w:rsid w:val="005A61FF"/>
    <w:rsid w:val="005F355C"/>
    <w:rsid w:val="006730C7"/>
    <w:rsid w:val="006C02E0"/>
    <w:rsid w:val="00785B15"/>
    <w:rsid w:val="00854A43"/>
    <w:rsid w:val="0094223B"/>
    <w:rsid w:val="00AE6D3D"/>
    <w:rsid w:val="00BC573E"/>
    <w:rsid w:val="00C83C12"/>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BB85"/>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6</cp:revision>
  <cp:lastPrinted>2016-10-16T13:45:00Z</cp:lastPrinted>
  <dcterms:created xsi:type="dcterms:W3CDTF">2016-10-16T13:22:00Z</dcterms:created>
  <dcterms:modified xsi:type="dcterms:W3CDTF">2016-10-16T13:45:00Z</dcterms:modified>
</cp:coreProperties>
</file>