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0DA2" w14:textId="37C68EDE" w:rsidR="003810A5" w:rsidRDefault="00624C12">
      <w:r>
        <w:rPr>
          <w:rFonts w:ascii="Times" w:hAnsi="Times" w:cs="Times"/>
          <w:color w:val="000000"/>
        </w:rPr>
        <w:t xml:space="preserve">Whereas, President Trump has placed the whole world on alert and brought the United States closer to war due to the irresponsible assassination of Iranian General </w:t>
      </w:r>
      <w:proofErr w:type="spellStart"/>
      <w:r>
        <w:rPr>
          <w:rFonts w:ascii="Times" w:hAnsi="Times" w:cs="Times"/>
          <w:color w:val="000000"/>
        </w:rPr>
        <w:t>Qasem</w:t>
      </w:r>
      <w:proofErr w:type="spellEnd"/>
      <w:r>
        <w:rPr>
          <w:rFonts w:ascii="Times" w:hAnsi="Times" w:cs="Times"/>
          <w:color w:val="000000"/>
        </w:rPr>
        <w:t xml:space="preserve"> </w:t>
      </w:r>
      <w:proofErr w:type="spellStart"/>
      <w:r>
        <w:rPr>
          <w:rFonts w:ascii="Times" w:hAnsi="Times" w:cs="Times"/>
          <w:color w:val="000000"/>
        </w:rPr>
        <w:t>Soleimani</w:t>
      </w:r>
      <w:proofErr w:type="spellEnd"/>
      <w:r>
        <w:rPr>
          <w:rFonts w:ascii="Times" w:hAnsi="Times" w:cs="Times"/>
          <w:color w:val="002939"/>
        </w:rPr>
        <w:t>; and,</w:t>
      </w:r>
    </w:p>
    <w:p w14:paraId="358509CC" w14:textId="77777777" w:rsidR="003810A5" w:rsidRDefault="003810A5"/>
    <w:p w14:paraId="4BD59A05" w14:textId="276BECF2" w:rsidR="003810A5" w:rsidRDefault="00624C12">
      <w:r>
        <w:rPr>
          <w:rFonts w:ascii="Times" w:hAnsi="Times" w:cs="Times"/>
          <w:color w:val="000000"/>
        </w:rPr>
        <w:t>Whereas, President Trump has threatened Iranian cultural sites with attac</w:t>
      </w:r>
      <w:r w:rsidR="00CB7345">
        <w:rPr>
          <w:rFonts w:ascii="Times" w:hAnsi="Times" w:cs="Times"/>
          <w:color w:val="000000"/>
        </w:rPr>
        <w:t>k</w:t>
      </w:r>
      <w:r>
        <w:rPr>
          <w:rFonts w:ascii="Times" w:hAnsi="Times" w:cs="Times"/>
          <w:color w:val="000000"/>
        </w:rPr>
        <w:t xml:space="preserve">, a threat which, if carried out, is a war crime; and, </w:t>
      </w:r>
    </w:p>
    <w:p w14:paraId="5C829385" w14:textId="77777777" w:rsidR="003810A5" w:rsidRDefault="003810A5"/>
    <w:p w14:paraId="18625020" w14:textId="69A5C44D" w:rsidR="003810A5" w:rsidRDefault="00624C12">
      <w:r>
        <w:rPr>
          <w:rFonts w:ascii="Times" w:hAnsi="Times" w:cs="Times"/>
          <w:color w:val="000000"/>
        </w:rPr>
        <w:t>Whereas, the Trump administration recently approved a defense budget that, at $738 bi</w:t>
      </w:r>
      <w:r w:rsidR="009A6790">
        <w:rPr>
          <w:rFonts w:ascii="Times" w:hAnsi="Times" w:cs="Times"/>
          <w:color w:val="000000"/>
        </w:rPr>
        <w:t>llion dollars is higher than most of</w:t>
      </w:r>
      <w:bookmarkStart w:id="0" w:name="_GoBack"/>
      <w:bookmarkEnd w:id="0"/>
      <w:r>
        <w:rPr>
          <w:rFonts w:ascii="Times" w:hAnsi="Times" w:cs="Times"/>
          <w:color w:val="000000"/>
        </w:rPr>
        <w:t xml:space="preserve"> the countries of the world combined despite the continued struggle of workers for health care, housing, and good-paying jobs; and, </w:t>
      </w:r>
    </w:p>
    <w:p w14:paraId="0EA8AA4E" w14:textId="77777777" w:rsidR="003810A5" w:rsidRDefault="003810A5"/>
    <w:p w14:paraId="779A1B2B" w14:textId="6C0B45E8" w:rsidR="003810A5" w:rsidRDefault="00624C12">
      <w:r>
        <w:rPr>
          <w:rFonts w:ascii="Times" w:hAnsi="Times" w:cs="Times"/>
          <w:color w:val="000000"/>
        </w:rPr>
        <w:t xml:space="preserve">Whereas, according to the Wall Street Journal, the United States, governed by both Democratic and Republican administrations, has spent more </w:t>
      </w:r>
      <w:r w:rsidR="00CB7345">
        <w:rPr>
          <w:rFonts w:ascii="Times" w:hAnsi="Times" w:cs="Times"/>
          <w:color w:val="000000"/>
        </w:rPr>
        <w:t xml:space="preserve">than </w:t>
      </w:r>
      <w:r>
        <w:rPr>
          <w:rFonts w:ascii="Times" w:hAnsi="Times" w:cs="Times"/>
          <w:color w:val="000000"/>
        </w:rPr>
        <w:t>$5.6 trillion in involvement in post-9/11 conflicts; and,</w:t>
      </w:r>
    </w:p>
    <w:p w14:paraId="6E114099" w14:textId="77777777" w:rsidR="003810A5" w:rsidRDefault="003810A5"/>
    <w:p w14:paraId="26E810B7" w14:textId="77777777" w:rsidR="003810A5" w:rsidRDefault="00624C12">
      <w:r>
        <w:rPr>
          <w:rFonts w:ascii="Times" w:hAnsi="Times" w:cs="Times"/>
          <w:color w:val="000000"/>
        </w:rPr>
        <w:t>Whereas, incalculable harm has been done to the region through the loss of hundreds of thousands of lives, the vast majority of them innocent Iraqi citizens; and,</w:t>
      </w:r>
    </w:p>
    <w:p w14:paraId="2FD5FBF2" w14:textId="77777777" w:rsidR="003810A5" w:rsidRDefault="003810A5"/>
    <w:p w14:paraId="3F2F46FC" w14:textId="77777777" w:rsidR="003810A5" w:rsidRDefault="00624C12">
      <w:r>
        <w:rPr>
          <w:rFonts w:ascii="Times" w:hAnsi="Times" w:cs="Times"/>
          <w:color w:val="000000"/>
        </w:rPr>
        <w:t>Whereas, unions, the voice of the organized working class, continue to fight for a more just and dignified economy, civil rights, social justice, racial equity and a genuine democracy here at home; and,</w:t>
      </w:r>
    </w:p>
    <w:p w14:paraId="13C303BF" w14:textId="77777777" w:rsidR="003810A5" w:rsidRDefault="003810A5"/>
    <w:p w14:paraId="3B7373D4" w14:textId="77777777" w:rsidR="003810A5" w:rsidRDefault="00624C12">
      <w:r>
        <w:rPr>
          <w:rFonts w:ascii="Times" w:hAnsi="Times" w:cs="Times"/>
          <w:color w:val="000000"/>
        </w:rPr>
        <w:t>Whereas, the AFL-CIO has twice passed anti-war resolutions at its national conventions and made the connection between the cost of war and the need to fund the needs of working people; and,</w:t>
      </w:r>
    </w:p>
    <w:p w14:paraId="572F63C1" w14:textId="77777777" w:rsidR="003810A5" w:rsidRDefault="003810A5"/>
    <w:p w14:paraId="5012D7DA" w14:textId="77777777" w:rsidR="003810A5" w:rsidRDefault="00624C12">
      <w:r>
        <w:rPr>
          <w:rFonts w:ascii="Times" w:hAnsi="Times" w:cs="Times"/>
          <w:color w:val="000000"/>
        </w:rPr>
        <w:t xml:space="preserve">Whereas, US Labor Against the War, a national organization of unions and other labor organizations founded in January of 2003 to oppose President George Bush’s then threatened war on Iraq, was instrumental in passing the historic 2005 resolution at the national AFL-CIO convention; and, </w:t>
      </w:r>
    </w:p>
    <w:p w14:paraId="7DEF9FE2" w14:textId="77777777" w:rsidR="003810A5" w:rsidRDefault="003810A5"/>
    <w:p w14:paraId="6CD58B33" w14:textId="77777777" w:rsidR="003810A5" w:rsidRDefault="00624C12">
      <w:r>
        <w:rPr>
          <w:rFonts w:ascii="Times" w:hAnsi="Times" w:cs="Times"/>
          <w:color w:val="000000"/>
        </w:rPr>
        <w:t>Whereas, thousands of people in over 90 cities in the United States took to the streets on January 4, 2020, demanding “no war with Iran,” and creating the stirrings of a new anti-war movement; and,</w:t>
      </w:r>
    </w:p>
    <w:p w14:paraId="574A0528" w14:textId="77777777" w:rsidR="003810A5" w:rsidRDefault="003810A5"/>
    <w:p w14:paraId="4DB4C372" w14:textId="77777777" w:rsidR="003810A5" w:rsidRDefault="00624C12">
      <w:r>
        <w:rPr>
          <w:rFonts w:ascii="Times" w:hAnsi="Times" w:cs="Times"/>
          <w:color w:val="000000"/>
        </w:rPr>
        <w:t xml:space="preserve">Therefore, be it resolved that </w:t>
      </w:r>
      <w:r w:rsidRPr="00BE6802">
        <w:rPr>
          <w:rFonts w:ascii="Times" w:hAnsi="Times" w:cs="Times"/>
          <w:highlight w:val="yellow"/>
          <w:u w:val="single" w:color="000000"/>
        </w:rPr>
        <w:t>(insert union name)</w:t>
      </w:r>
      <w:r>
        <w:rPr>
          <w:rFonts w:ascii="Times" w:hAnsi="Times" w:cs="Times"/>
          <w:u w:val="single" w:color="000000"/>
        </w:rPr>
        <w:t xml:space="preserve"> </w:t>
      </w:r>
      <w:r>
        <w:rPr>
          <w:rFonts w:ascii="Times" w:hAnsi="Times" w:cs="Times"/>
          <w:color w:val="000000"/>
        </w:rPr>
        <w:t>restates the AFL-CIO’s Resolution 50 passed during its 2017 National Convention, promoting and advocating for a foreign policy based on the international solidarity of all workers, mutual respect of all nations and national sovereignty, and calls upon the president and Congress to make war truly the last resort in our country’s foreign relations, and that we seek peace and reconciliation wherever possible; and,</w:t>
      </w:r>
    </w:p>
    <w:p w14:paraId="2ABAC62E" w14:textId="77777777" w:rsidR="003810A5" w:rsidRDefault="003810A5"/>
    <w:p w14:paraId="5A519D6A" w14:textId="30083DCF" w:rsidR="003810A5" w:rsidRDefault="00624C12">
      <w:r>
        <w:rPr>
          <w:rFonts w:ascii="Times" w:hAnsi="Times" w:cs="Times"/>
          <w:color w:val="000000"/>
        </w:rPr>
        <w:t xml:space="preserve">Be it further resolved, that </w:t>
      </w:r>
      <w:r w:rsidRPr="00BE6802">
        <w:rPr>
          <w:rFonts w:ascii="Times" w:hAnsi="Times" w:cs="Times"/>
          <w:highlight w:val="yellow"/>
          <w:u w:val="single" w:color="000000"/>
        </w:rPr>
        <w:t>(insert union name)</w:t>
      </w:r>
      <w:r>
        <w:rPr>
          <w:rFonts w:ascii="Times" w:hAnsi="Times" w:cs="Times"/>
          <w:u w:val="single" w:color="000000"/>
        </w:rPr>
        <w:t xml:space="preserve"> </w:t>
      </w:r>
      <w:r>
        <w:rPr>
          <w:rFonts w:ascii="Times" w:hAnsi="Times" w:cs="Times"/>
          <w:color w:val="000000"/>
        </w:rPr>
        <w:t>endorses the call for Global Day of Protest– No War on Iran! – on Saturday, January 25, 2020 and will send notification to its members inviting them to the actions; and,</w:t>
      </w:r>
    </w:p>
    <w:p w14:paraId="0810C906" w14:textId="77777777" w:rsidR="003810A5" w:rsidRDefault="003810A5"/>
    <w:p w14:paraId="06FC92AC" w14:textId="0205B548" w:rsidR="003810A5" w:rsidRDefault="00624C12">
      <w:r>
        <w:rPr>
          <w:rFonts w:ascii="Times" w:hAnsi="Times" w:cs="Times"/>
          <w:color w:val="000000"/>
        </w:rPr>
        <w:t xml:space="preserve">Be it further resolved, that </w:t>
      </w:r>
      <w:r w:rsidRPr="00BE6802">
        <w:rPr>
          <w:rFonts w:ascii="Times" w:hAnsi="Times" w:cs="Times"/>
          <w:color w:val="000000"/>
          <w:highlight w:val="yellow"/>
          <w:u w:val="single"/>
        </w:rPr>
        <w:t>(insert union name)</w:t>
      </w:r>
      <w:r>
        <w:rPr>
          <w:rFonts w:ascii="Times" w:hAnsi="Times" w:cs="Times"/>
          <w:color w:val="000000"/>
          <w:u w:val="single"/>
        </w:rPr>
        <w:t xml:space="preserve"> </w:t>
      </w:r>
      <w:r>
        <w:rPr>
          <w:rFonts w:ascii="Times" w:hAnsi="Times" w:cs="Times"/>
          <w:color w:val="000000"/>
        </w:rPr>
        <w:t>will affiliate or re-affiliate, with US Labor Against the War</w:t>
      </w:r>
      <w:r w:rsidR="00CB7345">
        <w:rPr>
          <w:rFonts w:ascii="Times" w:hAnsi="Times" w:cs="Times"/>
          <w:color w:val="000000"/>
        </w:rPr>
        <w:t xml:space="preserve"> and contribute the recommended annual dues</w:t>
      </w:r>
      <w:r>
        <w:rPr>
          <w:rFonts w:ascii="Times" w:hAnsi="Times" w:cs="Times"/>
          <w:color w:val="000000"/>
        </w:rPr>
        <w:t xml:space="preserve">; and, </w:t>
      </w:r>
    </w:p>
    <w:p w14:paraId="22937966" w14:textId="77777777" w:rsidR="003810A5" w:rsidRDefault="003810A5"/>
    <w:p w14:paraId="0EA4F847" w14:textId="4A62DE46" w:rsidR="003810A5" w:rsidRDefault="00624C12">
      <w:r>
        <w:rPr>
          <w:rFonts w:ascii="Times" w:hAnsi="Times" w:cs="Times"/>
          <w:color w:val="000000"/>
        </w:rPr>
        <w:t>Be it finally resolved, that</w:t>
      </w:r>
      <w:r>
        <w:rPr>
          <w:rFonts w:ascii="Times" w:hAnsi="Times" w:cs="Times"/>
          <w:color w:val="000000"/>
          <w:u w:val="single"/>
        </w:rPr>
        <w:t xml:space="preserve"> </w:t>
      </w:r>
      <w:r w:rsidRPr="00BE6802">
        <w:rPr>
          <w:rFonts w:ascii="Times" w:hAnsi="Times" w:cs="Times"/>
          <w:color w:val="000000"/>
          <w:highlight w:val="yellow"/>
          <w:u w:val="single"/>
        </w:rPr>
        <w:t>(insert union name)</w:t>
      </w:r>
      <w:r>
        <w:rPr>
          <w:rFonts w:ascii="Times" w:hAnsi="Times" w:cs="Times"/>
          <w:color w:val="000000"/>
          <w:u w:val="single"/>
        </w:rPr>
        <w:t xml:space="preserve"> </w:t>
      </w:r>
      <w:r w:rsidR="00CB7345">
        <w:rPr>
          <w:rFonts w:ascii="Times" w:hAnsi="Times" w:cs="Times"/>
          <w:color w:val="000000"/>
        </w:rPr>
        <w:t xml:space="preserve">will commit </w:t>
      </w:r>
      <w:r>
        <w:rPr>
          <w:rFonts w:ascii="Times" w:hAnsi="Times" w:cs="Times"/>
          <w:color w:val="000000"/>
        </w:rPr>
        <w:t xml:space="preserve">an additional </w:t>
      </w:r>
      <w:r w:rsidRPr="00BE6802">
        <w:rPr>
          <w:rFonts w:ascii="Times" w:hAnsi="Times" w:cs="Times"/>
          <w:color w:val="000000"/>
          <w:highlight w:val="yellow"/>
          <w:u w:val="single"/>
        </w:rPr>
        <w:t>(insert dollar amount)</w:t>
      </w:r>
      <w:r>
        <w:rPr>
          <w:rFonts w:ascii="Times" w:hAnsi="Times" w:cs="Times"/>
          <w:color w:val="000000"/>
        </w:rPr>
        <w:t xml:space="preserve"> to </w:t>
      </w:r>
      <w:r w:rsidR="00CB7345">
        <w:rPr>
          <w:rFonts w:ascii="Times" w:hAnsi="Times" w:cs="Times"/>
          <w:color w:val="000000"/>
        </w:rPr>
        <w:t xml:space="preserve">USLAW to </w:t>
      </w:r>
      <w:r>
        <w:rPr>
          <w:rFonts w:ascii="Times" w:hAnsi="Times" w:cs="Times"/>
          <w:color w:val="000000"/>
        </w:rPr>
        <w:t xml:space="preserve">disseminate the anti-war and pro-peace message of international solidarity between all workers of the world to </w:t>
      </w:r>
      <w:r w:rsidR="00CB7345">
        <w:rPr>
          <w:rFonts w:ascii="Times" w:hAnsi="Times" w:cs="Times"/>
          <w:color w:val="000000"/>
        </w:rPr>
        <w:t xml:space="preserve">as </w:t>
      </w:r>
      <w:r>
        <w:rPr>
          <w:rFonts w:ascii="Times" w:hAnsi="Times" w:cs="Times"/>
          <w:color w:val="000000"/>
        </w:rPr>
        <w:t>many labor unions and federations in the United States as possible.</w:t>
      </w:r>
    </w:p>
    <w:p w14:paraId="7BB6EDEF" w14:textId="77777777" w:rsidR="003810A5" w:rsidRDefault="003810A5"/>
    <w:p w14:paraId="33D2F57E" w14:textId="77777777" w:rsidR="003810A5" w:rsidRDefault="00624C12">
      <w:r>
        <w:rPr>
          <w:rFonts w:ascii="Times" w:hAnsi="Times" w:cs="Times"/>
          <w:color w:val="000000"/>
        </w:rPr>
        <w:t>Submitted by</w:t>
      </w:r>
    </w:p>
    <w:sectPr w:rsidR="003810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A5"/>
    <w:rsid w:val="003810A5"/>
    <w:rsid w:val="00624C12"/>
    <w:rsid w:val="009A586F"/>
    <w:rsid w:val="009A6790"/>
    <w:rsid w:val="00BE6802"/>
    <w:rsid w:val="00C05D8E"/>
    <w:rsid w:val="00CB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C0A4"/>
  <w15:docId w15:val="{0CECF40C-772D-F14D-925B-3D7E0367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8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8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A5A11077-03D4-AE43-8CB4-1FA9843A4F2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Yasemin Zahra</cp:lastModifiedBy>
  <cp:revision>5</cp:revision>
  <dcterms:created xsi:type="dcterms:W3CDTF">2020-01-07T15:23:00Z</dcterms:created>
  <dcterms:modified xsi:type="dcterms:W3CDTF">2020-01-08T15:09:00Z</dcterms:modified>
</cp:coreProperties>
</file>