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CC7256" w:rsidP="21D0CC93" w:rsidRDefault="12CC7256" w14:paraId="42C6F9DD" w14:textId="567CF854">
      <w:pPr>
        <w:pStyle w:val="NoSpacing"/>
      </w:pPr>
      <w:r w:rsidR="12CC7256">
        <w:rPr/>
        <w:t>We are a nonprofit organization dedicated to defending and advancing the rights of California tenants to safe, decent and affordable housing. We work to improve the lives of California’s tenants through education, organizing and advocacy, sparking a statewide movement for renters’ rights.</w:t>
      </w:r>
    </w:p>
    <w:p w:rsidR="12CC7256" w:rsidP="21D0CC93" w:rsidRDefault="12CC7256" w14:paraId="64E3D4F7" w14:textId="0D0D86F2">
      <w:pPr>
        <w:pStyle w:val="Heading1"/>
        <w:rPr>
          <w:b w:val="1"/>
          <w:bCs w:val="1"/>
        </w:rPr>
      </w:pPr>
      <w:r w:rsidRPr="0A4A2BCE" w:rsidR="12CC7256">
        <w:rPr>
          <w:b w:val="1"/>
          <w:bCs w:val="1"/>
        </w:rPr>
        <w:t xml:space="preserve">Volunteer </w:t>
      </w:r>
      <w:r w:rsidRPr="0A4A2BCE" w:rsidR="12CC7256">
        <w:rPr>
          <w:b w:val="1"/>
          <w:bCs w:val="1"/>
        </w:rPr>
        <w:t xml:space="preserve">Position Description: Data &amp; Tech </w:t>
      </w:r>
    </w:p>
    <w:p w:rsidR="12CC7256" w:rsidP="21D0CC93" w:rsidRDefault="12CC7256" w14:paraId="6696985F" w14:textId="0E2B9836">
      <w:pPr>
        <w:pStyle w:val="NoSpacing"/>
        <w:ind w:left="0"/>
      </w:pPr>
      <w:r w:rsidR="12CC7256">
        <w:rPr/>
        <w:t>Contact:</w:t>
      </w:r>
      <w:r w:rsidR="49A455BF">
        <w:rPr/>
        <w:t xml:space="preserve"> Lisa Richardson- Hotline Coordinator – </w:t>
      </w:r>
      <w:hyperlink r:id="R3d5ee1dba96e4b2c">
        <w:r w:rsidRPr="63945FAA" w:rsidR="49A455BF">
          <w:rPr>
            <w:rStyle w:val="Hyperlink"/>
          </w:rPr>
          <w:t>lisa@tenantstogether.org</w:t>
        </w:r>
      </w:hyperlink>
      <w:r w:rsidR="49A455BF">
        <w:rPr/>
        <w:t xml:space="preserve"> </w:t>
      </w:r>
    </w:p>
    <w:p w:rsidR="12CC7256" w:rsidP="21D0CC93" w:rsidRDefault="12CC7256" w14:paraId="1084530D" w14:textId="2E786CB1">
      <w:pPr>
        <w:pStyle w:val="NoSpacing"/>
        <w:ind w:left="0"/>
      </w:pPr>
      <w:r w:rsidR="194C1CCC">
        <w:rPr/>
        <w:t xml:space="preserve">Interested volunteers must complete an application: </w:t>
      </w:r>
      <w:hyperlink r:id="R753afe9f71ad4a19">
        <w:r w:rsidRPr="407AE58D" w:rsidR="407AE58D">
          <w:rPr>
            <w:rStyle w:val="Hyperlink"/>
          </w:rPr>
          <w:t>https://airtable.com/shrKrXjlFda2IOaOj</w:t>
        </w:r>
      </w:hyperlink>
      <w:r w:rsidR="407AE58D">
        <w:rPr/>
        <w:t xml:space="preserve"> </w:t>
      </w:r>
      <w:r>
        <w:br/>
      </w:r>
    </w:p>
    <w:tbl>
      <w:tblPr>
        <w:tblStyle w:val="TableNormal"/>
        <w:tblW w:w="9330" w:type="dxa"/>
        <w:tblLayout w:type="fixed"/>
        <w:tblLook w:val="04A0" w:firstRow="1" w:lastRow="0" w:firstColumn="1" w:lastColumn="0" w:noHBand="0" w:noVBand="1"/>
      </w:tblPr>
      <w:tblGrid>
        <w:gridCol w:w="2415"/>
        <w:gridCol w:w="6915"/>
      </w:tblGrid>
      <w:tr w:rsidR="407AE58D" w:rsidTr="0A4A2BCE" w14:paraId="5F93DC88">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61C0F4C1" w14:textId="7D2D88C6">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US"/>
              </w:rPr>
              <w:t>Component</w:t>
            </w: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3080D4EF" w14:textId="22BAD716">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2"/>
                <w:szCs w:val="22"/>
                <w:lang w:val="en-US"/>
              </w:rPr>
              <w:t>Definition </w:t>
            </w: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w:t>
            </w:r>
          </w:p>
        </w:tc>
      </w:tr>
      <w:tr w:rsidR="407AE58D" w:rsidTr="0A4A2BCE" w14:paraId="580D2055">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4F8A2DB8" w14:textId="16FBCF05">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Position Title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0A4A2BCE" w:rsidRDefault="407AE58D" w14:paraId="282559A4" w14:textId="3494C090">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0A4A2BCE"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Data &amp; Tech Volunteer/Intern </w:t>
            </w:r>
          </w:p>
        </w:tc>
      </w:tr>
      <w:tr w:rsidR="407AE58D" w:rsidTr="0A4A2BCE" w14:paraId="3D740576">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12999A37" w14:textId="2D68529D">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Purpose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5D0F71C7" w14:textId="7BF314D7">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Work on collaborative projects that will support the hotline and boost resource tools utilized to reach tenants throughout the hotline and other supportive spaces cultivated throughout the organization that will require data and technology reports and </w:t>
            </w:r>
          </w:p>
        </w:tc>
      </w:tr>
      <w:tr w:rsidR="407AE58D" w:rsidTr="0A4A2BCE" w14:paraId="5B57EF7C">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741E06BC" w14:textId="4316DF08">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Key Responsibilities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5631ED2E" w14:textId="5CFF79A9">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Tenants Togethers in partnership with Stanford Legal Design Lab develop an SMS hotline tool, WiseMessenger, to add new functionalities to address the situation of tenants requiring specific know your rights resources. </w:t>
            </w: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As a Data &amp; Tech Team Volunteer your responsibilities will include but are not limited to:  </w:t>
            </w:r>
          </w:p>
          <w:p w:rsidR="407AE58D" w:rsidP="0A4A2BCE" w:rsidRDefault="407AE58D" w14:paraId="544299D2" w14:textId="4D192A92">
            <w:pPr>
              <w:pStyle w:val="ListParagraph"/>
              <w:numPr>
                <w:ilvl w:val="0"/>
                <w:numId w:val="6"/>
              </w:num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0A4A2BCE"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t>Inform and drive conversational/bot experience design strategy for a tenant-led experience program</w:t>
            </w:r>
          </w:p>
          <w:p w:rsidR="407AE58D" w:rsidP="407AE58D" w:rsidRDefault="407AE58D" w14:paraId="36994659" w14:textId="290908ED">
            <w:pPr>
              <w:pStyle w:val="ListParagraph"/>
              <w:numPr>
                <w:ilvl w:val="0"/>
                <w:numId w:val="6"/>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407AE58D">
              <w:rPr/>
              <w:t>Collaborate (and lead/facilitate collaboration) with Product Managers, Designers, Analysts and Developers throughout the discovery, design, and development process</w:t>
            </w:r>
          </w:p>
          <w:p w:rsidR="407AE58D" w:rsidP="407AE58D" w:rsidRDefault="407AE58D" w14:paraId="05EADEF6" w14:textId="104D1232">
            <w:pPr>
              <w:pStyle w:val="ListParagraph"/>
              <w:numPr>
                <w:ilvl w:val="0"/>
                <w:numId w:val="6"/>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407AE58D">
              <w:rPr/>
              <w:t>Stay current on all the tools, principles, and practices in product design, prototyping and development, and drive for continuous improvement</w:t>
            </w:r>
          </w:p>
          <w:p w:rsidR="407AE58D" w:rsidP="0A4A2BCE" w:rsidRDefault="407AE58D" w14:paraId="3F113AD3" w14:textId="1A22EC2F">
            <w:pPr>
              <w:pStyle w:val="ListParagraph"/>
              <w:numPr>
                <w:ilvl w:val="0"/>
                <w:numId w:val="6"/>
              </w:num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0A4A2BCE"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Create procedures for effective data management </w:t>
            </w:r>
          </w:p>
          <w:p w:rsidR="407AE58D" w:rsidP="407AE58D" w:rsidRDefault="407AE58D" w14:paraId="01A450DE" w14:textId="5B1A9FBD">
            <w:pPr>
              <w:pStyle w:val="ListParagraph"/>
              <w:numPr>
                <w:ilvl w:val="0"/>
                <w:numId w:val="6"/>
              </w:num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Formulate techniques for quality data collection to ensure adequacy, accuracy, and legitimacy of data </w:t>
            </w:r>
          </w:p>
          <w:p w:rsidR="407AE58D" w:rsidP="407AE58D" w:rsidRDefault="407AE58D" w14:paraId="2AD75504" w14:textId="1406FE12">
            <w:pPr>
              <w:pStyle w:val="ListParagraph"/>
              <w:numPr>
                <w:ilvl w:val="0"/>
                <w:numId w:val="6"/>
              </w:num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Establish procedures for data sharing and provide training </w:t>
            </w:r>
          </w:p>
          <w:p w:rsidR="407AE58D" w:rsidP="0A4A2BCE" w:rsidRDefault="407AE58D" w14:paraId="4BA54090" w14:textId="104C9F8F">
            <w:pPr>
              <w:pStyle w:val="ListParagraph"/>
              <w:numPr>
                <w:ilvl w:val="0"/>
                <w:numId w:val="6"/>
              </w:num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0A4A2BCE"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Support teams in use of data systems and ensure adherence to organization standards </w:t>
            </w:r>
            <w:r w:rsidRPr="0A4A2BCE"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w:t>
            </w:r>
          </w:p>
        </w:tc>
      </w:tr>
      <w:tr w:rsidR="407AE58D" w:rsidTr="0A4A2BCE" w14:paraId="0807C5DD">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39D7D9E0" w14:textId="7E961364">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Supervision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0A4A2BCE" w:rsidRDefault="407AE58D" w14:paraId="3F88FD6A" w14:textId="5908CB7C">
            <w:pPr>
              <w:pStyle w:val="NoSpacing"/>
              <w:spacing w:after="0" w:line="240" w:lineRule="auto"/>
              <w:rPr>
                <w:rFonts w:ascii="Calibri" w:hAnsi="Calibri" w:eastAsia="Calibri" w:cs="Calibri"/>
                <w:noProof w:val="0"/>
                <w:sz w:val="22"/>
                <w:szCs w:val="22"/>
                <w:lang w:val="en-US"/>
              </w:rPr>
            </w:pPr>
            <w:r w:rsidRPr="0A4A2BCE" w:rsidR="0A4A2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Reports to Lisa Richardson, Hotline Coordinator, available by email </w:t>
            </w:r>
            <w:hyperlink r:id="R27a6aa2c78714d29">
              <w:r w:rsidRPr="0A4A2BCE" w:rsidR="0A4A2BCE">
                <w:rPr>
                  <w:rStyle w:val="Hyperlink"/>
                  <w:rFonts w:ascii="Calibri" w:hAnsi="Calibri" w:eastAsia="Calibri" w:cs="Calibri"/>
                  <w:b w:val="0"/>
                  <w:bCs w:val="0"/>
                  <w:i w:val="0"/>
                  <w:iCs w:val="0"/>
                  <w:caps w:val="0"/>
                  <w:smallCaps w:val="0"/>
                  <w:strike w:val="0"/>
                  <w:dstrike w:val="0"/>
                  <w:noProof w:val="0"/>
                  <w:sz w:val="22"/>
                  <w:szCs w:val="22"/>
                  <w:lang w:val="en-US"/>
                </w:rPr>
                <w:t>lisa@tenantstogether.org</w:t>
              </w:r>
            </w:hyperlink>
            <w:r w:rsidRPr="0A4A2BCE" w:rsidR="0A4A2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send an individual SLACK message</w:t>
            </w:r>
          </w:p>
        </w:tc>
      </w:tr>
      <w:tr w:rsidR="407AE58D" w:rsidTr="0A4A2BCE" w14:paraId="57BEBD0A">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6FA2E5DC" w14:textId="5BA0EC75">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Length of Appointment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0A4A2BCE" w:rsidRDefault="407AE58D" w14:paraId="42193AAF" w14:textId="1EEA7C30">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0A4A2BCE"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6 months minimum </w:t>
            </w:r>
          </w:p>
        </w:tc>
      </w:tr>
      <w:tr w:rsidR="407AE58D" w:rsidTr="0A4A2BCE" w14:paraId="73F86558">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274DB32D" w14:textId="7E67E5C6">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Time Commitment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0A4A2BCE" w:rsidRDefault="407AE58D" w14:paraId="24263A98" w14:textId="62525F58">
            <w:pPr>
              <w:pStyle w:val="NoSpacing"/>
              <w:spacing w:after="0" w:line="240" w:lineRule="auto"/>
            </w:pPr>
            <w:r w:rsidRPr="0A4A2BCE" w:rsidR="0A4A2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10 hours per month minimum; Participation in ¾ of all team meetings.  </w:t>
            </w:r>
            <w:r w:rsidRPr="0A4A2BCE" w:rsidR="0A4A2BCE">
              <w:rPr>
                <w:rFonts w:ascii="Calibri" w:hAnsi="Calibri" w:eastAsia="Calibri" w:cs="Calibri"/>
                <w:noProof w:val="0"/>
                <w:sz w:val="22"/>
                <w:szCs w:val="22"/>
                <w:lang w:val="en-US"/>
              </w:rPr>
              <w:t xml:space="preserve"> </w:t>
            </w:r>
          </w:p>
        </w:tc>
      </w:tr>
      <w:tr w:rsidR="407AE58D" w:rsidTr="0A4A2BCE" w14:paraId="3DE7D133">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101D2BFA" w14:textId="05523C4A">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Qualifications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419FB871" w14:textId="278DE23F">
            <w:pPr>
              <w:pStyle w:val="Normal"/>
              <w:spacing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07AE58D" w:rsidR="407AE58D">
              <w:rPr>
                <w:rFonts w:ascii="Calibri" w:hAnsi="Calibri" w:eastAsia="Calibri" w:cs="Calibri"/>
                <w:b w:val="0"/>
                <w:bCs w:val="0"/>
                <w:i w:val="0"/>
                <w:iCs w:val="0"/>
                <w:caps w:val="0"/>
                <w:smallCaps w:val="0"/>
                <w:noProof w:val="0"/>
                <w:color w:val="000000" w:themeColor="text1" w:themeTint="FF" w:themeShade="FF"/>
                <w:sz w:val="22"/>
                <w:szCs w:val="22"/>
                <w:lang w:val="en-US"/>
              </w:rPr>
              <w:t>Basic computer skills (</w:t>
            </w:r>
            <w:proofErr w:type="gramStart"/>
            <w:r w:rsidRPr="407AE58D" w:rsidR="407AE58D">
              <w:rPr>
                <w:rFonts w:ascii="Calibri" w:hAnsi="Calibri" w:eastAsia="Calibri" w:cs="Calibri"/>
                <w:b w:val="0"/>
                <w:bCs w:val="0"/>
                <w:i w:val="0"/>
                <w:iCs w:val="0"/>
                <w:caps w:val="0"/>
                <w:smallCaps w:val="0"/>
                <w:noProof w:val="0"/>
                <w:color w:val="000000" w:themeColor="text1" w:themeTint="FF" w:themeShade="FF"/>
                <w:sz w:val="22"/>
                <w:szCs w:val="22"/>
                <w:lang w:val="en-US"/>
              </w:rPr>
              <w:t>I.e.</w:t>
            </w:r>
            <w:proofErr w:type="gramEnd"/>
            <w:r w:rsidRPr="407AE58D" w:rsidR="407AE58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zoom, email, calendar). Commitment to housing/racial/economic justice for all tenants in California.  Bilingual English/Spanish preferred.  Ability to solve problems creatively, self-</w:t>
            </w:r>
            <w:proofErr w:type="gramStart"/>
            <w:r w:rsidRPr="407AE58D" w:rsidR="407AE58D">
              <w:rPr>
                <w:rFonts w:ascii="Calibri" w:hAnsi="Calibri" w:eastAsia="Calibri" w:cs="Calibri"/>
                <w:b w:val="0"/>
                <w:bCs w:val="0"/>
                <w:i w:val="0"/>
                <w:iCs w:val="0"/>
                <w:caps w:val="0"/>
                <w:smallCaps w:val="0"/>
                <w:noProof w:val="0"/>
                <w:color w:val="000000" w:themeColor="text1" w:themeTint="FF" w:themeShade="FF"/>
                <w:sz w:val="22"/>
                <w:szCs w:val="22"/>
                <w:lang w:val="en-US"/>
              </w:rPr>
              <w:t>reflective</w:t>
            </w:r>
            <w:proofErr w:type="gramEnd"/>
            <w:r w:rsidRPr="407AE58D" w:rsidR="407AE58D">
              <w:rPr>
                <w:rFonts w:ascii="Calibri" w:hAnsi="Calibri" w:eastAsia="Calibri" w:cs="Calibri"/>
                <w:b w:val="0"/>
                <w:bCs w:val="0"/>
                <w:i w:val="0"/>
                <w:iCs w:val="0"/>
                <w:caps w:val="0"/>
                <w:smallCaps w:val="0"/>
                <w:noProof w:val="0"/>
                <w:color w:val="000000" w:themeColor="text1" w:themeTint="FF" w:themeShade="FF"/>
                <w:sz w:val="22"/>
                <w:szCs w:val="22"/>
                <w:lang w:val="en-US"/>
              </w:rPr>
              <w:t>, able to jump in and take initiative as needed.</w:t>
            </w:r>
          </w:p>
        </w:tc>
      </w:tr>
      <w:tr w:rsidR="407AE58D" w:rsidTr="0A4A2BCE" w14:paraId="0A7B5A89">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3317AA97" w14:textId="4C5AF746">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Benefits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483E9050" w14:textId="5AD779C5">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t>Opportunity to help build a statewide movement for tenants’ rights; collaboration &amp; networking with other movement leaders during weekly/monthly</w:t>
            </w:r>
          </w:p>
        </w:tc>
      </w:tr>
      <w:tr w:rsidR="407AE58D" w:rsidTr="0A4A2BCE" w14:paraId="10087450">
        <w:tc>
          <w:tcPr>
            <w:tcW w:w="2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011AA65F" w14:textId="5580E8C6">
            <w:pPr>
              <w:spacing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rPr>
            </w:pPr>
            <w:r w:rsidRPr="407AE58D" w:rsidR="407AE58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Support Provided  </w:t>
            </w:r>
          </w:p>
        </w:tc>
        <w:tc>
          <w:tcPr>
            <w:tcW w:w="69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7AE58D" w:rsidP="407AE58D" w:rsidRDefault="407AE58D" w14:paraId="6ABD7C96" w14:textId="23E28320">
            <w:pPr>
              <w:pStyle w:val="ListParagraph"/>
              <w:spacing w:beforeAutospacing="on" w:afterAutospacing="on" w:line="240" w:lineRule="auto"/>
              <w:ind w:left="0"/>
              <w:rPr>
                <w:rStyle w:val="normaltextrun"/>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407AE58D" w:rsidR="407AE58D">
              <w:rPr>
                <w:rStyle w:val="normaltextrun"/>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Meet twice a month on </w:t>
            </w:r>
            <w:proofErr w:type="gramStart"/>
            <w:r w:rsidRPr="407AE58D" w:rsidR="407AE58D">
              <w:rPr>
                <w:rStyle w:val="normaltextrun"/>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1st</w:t>
            </w:r>
            <w:proofErr w:type="gramEnd"/>
            <w:r w:rsidRPr="407AE58D" w:rsidR="407AE58D">
              <w:rPr>
                <w:rStyle w:val="normaltextrun"/>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 and 3rd Monday evenings of the month from 5:30 - 6:30pm PST </w:t>
            </w:r>
          </w:p>
          <w:p w:rsidR="407AE58D" w:rsidP="407AE58D" w:rsidRDefault="407AE58D" w14:paraId="782818B2" w14:textId="06FC5948">
            <w:pPr>
              <w:pStyle w:val="ListParagraph"/>
              <w:spacing w:beforeAutospacing="on" w:afterAutospacing="on" w:line="240" w:lineRule="auto"/>
              <w:ind w:left="0"/>
              <w:rPr>
                <w:rStyle w:val="normaltextrun"/>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pPr>
            <w:r w:rsidRPr="407AE58D" w:rsidR="407AE58D">
              <w:rPr>
                <w:rStyle w:val="normaltextrun"/>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en-US"/>
              </w:rPr>
              <w:t xml:space="preserve">One-on-one support and training from Hotline Coordinator, administrative support from Community Leadership Director  </w:t>
            </w:r>
          </w:p>
        </w:tc>
      </w:tr>
    </w:tbl>
    <w:p w:rsidR="21D0CC93" w:rsidP="21D0CC93" w:rsidRDefault="21D0CC93" w14:paraId="3EE15F54" w14:textId="22418460">
      <w:pPr>
        <w:pStyle w:val="NoSpacing"/>
      </w:pPr>
    </w:p>
    <w:p w:rsidR="21D0CC93" w:rsidP="21D0CC93" w:rsidRDefault="21D0CC93" w14:paraId="14C98204" w14:textId="0A5E6E8D">
      <w:pPr>
        <w:pStyle w:val="NoSpacing"/>
      </w:pPr>
    </w:p>
    <w:sectPr>
      <w:pgSz w:w="12240" w:h="15840" w:orient="portrait"/>
      <w:pgMar w:top="1440" w:right="1440" w:bottom="1440" w:left="1440" w:header="720" w:footer="720" w:gutter="0"/>
      <w:cols w:space="720"/>
      <w:docGrid w:linePitch="360"/>
      <w:headerReference w:type="default" r:id="R6650538601414028"/>
      <w:footerReference w:type="default" r:id="Rb710fc678fd34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21D0CC93" w:rsidTr="21D0CC93" w14:paraId="16D81A3B" wp14:textId="77777777">
      <w:tc>
        <w:tcPr>
          <w:tcW w:w="3120" w:type="dxa"/>
          <w:tcMar/>
        </w:tcPr>
        <w:p w:rsidR="21D0CC93" w:rsidP="21D0CC93" w:rsidRDefault="21D0CC93" w14:paraId="4482214C" w14:textId="463D2529">
          <w:pPr>
            <w:pStyle w:val="Header"/>
            <w:bidi w:val="0"/>
            <w:ind w:left="-115"/>
            <w:jc w:val="left"/>
          </w:pPr>
        </w:p>
      </w:tc>
      <w:tc>
        <w:tcPr>
          <w:tcW w:w="3120" w:type="dxa"/>
          <w:tcMar/>
        </w:tcPr>
        <w:p w:rsidR="21D0CC93" w:rsidP="21D0CC93" w:rsidRDefault="21D0CC93" w14:paraId="1DA16BB0" w14:textId="1E0F7220">
          <w:pPr>
            <w:pStyle w:val="Header"/>
            <w:bidi w:val="0"/>
            <w:jc w:val="center"/>
          </w:pPr>
        </w:p>
      </w:tc>
      <w:tc>
        <w:tcPr>
          <w:tcW w:w="3120" w:type="dxa"/>
          <w:tcMar/>
        </w:tcPr>
        <w:p w:rsidR="21D0CC93" w:rsidP="21D0CC93" w:rsidRDefault="21D0CC93" w14:paraId="3247C4BC" w14:textId="2D05B2DE">
          <w:pPr>
            <w:pStyle w:val="Header"/>
            <w:bidi w:val="0"/>
            <w:ind w:right="-115"/>
            <w:jc w:val="right"/>
          </w:pPr>
        </w:p>
      </w:tc>
    </w:tr>
  </w:tbl>
  <w:p w:rsidR="21D0CC93" w:rsidP="21D0CC93" w:rsidRDefault="21D0CC93" w14:paraId="13568E3A" w14:textId="2CD3633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000"/>
      <w:gridCol w:w="240"/>
      <w:gridCol w:w="3120"/>
    </w:tblGrid>
    <w:tr xmlns:wp14="http://schemas.microsoft.com/office/word/2010/wordml" w:rsidR="21D0CC93" w:rsidTr="21D0CC93" w14:paraId="6C48095E" wp14:textId="77777777">
      <w:tc>
        <w:tcPr>
          <w:tcW w:w="6000" w:type="dxa"/>
          <w:tcMar/>
        </w:tcPr>
        <w:p w:rsidR="21D0CC93" w:rsidP="21D0CC93" w:rsidRDefault="21D0CC93" w14:paraId="3454FFC2" w14:textId="20C78D0C">
          <w:pPr>
            <w:pStyle w:val="Title"/>
          </w:pPr>
          <w:r w:rsidR="21D0CC93">
            <w:drawing>
              <wp:inline xmlns:wp14="http://schemas.microsoft.com/office/word/2010/wordprocessingDrawing" wp14:editId="69CFD51E" wp14:anchorId="04EBCE20">
                <wp:extent cx="420150" cy="420150"/>
                <wp:effectExtent l="0" t="0" r="0" b="0"/>
                <wp:docPr id="2058632086" name="" title=""/>
                <wp:cNvGraphicFramePr>
                  <a:graphicFrameLocks noChangeAspect="1"/>
                </wp:cNvGraphicFramePr>
                <a:graphic>
                  <a:graphicData uri="http://schemas.openxmlformats.org/drawingml/2006/picture">
                    <pic:pic>
                      <pic:nvPicPr>
                        <pic:cNvPr id="0" name=""/>
                        <pic:cNvPicPr/>
                      </pic:nvPicPr>
                      <pic:blipFill>
                        <a:blip r:embed="R62c2b59da7fb4c6c">
                          <a:extLst>
                            <a:ext xmlns:a="http://schemas.openxmlformats.org/drawingml/2006/main" uri="{28A0092B-C50C-407E-A947-70E740481C1C}">
                              <a14:useLocalDpi val="0"/>
                            </a:ext>
                          </a:extLst>
                        </a:blip>
                        <a:stretch>
                          <a:fillRect/>
                        </a:stretch>
                      </pic:blipFill>
                      <pic:spPr>
                        <a:xfrm>
                          <a:off x="0" y="0"/>
                          <a:ext cx="420150" cy="420150"/>
                        </a:xfrm>
                        <a:prstGeom prst="rect">
                          <a:avLst/>
                        </a:prstGeom>
                      </pic:spPr>
                    </pic:pic>
                  </a:graphicData>
                </a:graphic>
              </wp:inline>
            </w:drawing>
          </w:r>
          <w:r w:rsidR="21D0CC93">
            <w:rPr/>
            <w:t xml:space="preserve">Tenants Together </w:t>
          </w:r>
        </w:p>
        <w:p w:rsidR="21D0CC93" w:rsidP="21D0CC93" w:rsidRDefault="21D0CC93" w14:paraId="73535575" w14:textId="33407D4D">
          <w:pPr>
            <w:pStyle w:val="Subtitle"/>
            <w:numPr>
              <w:numId w:val="0"/>
            </w:numPr>
          </w:pPr>
          <w:r w:rsidR="21D0CC93">
            <w:rPr/>
            <w:t>California’s Statewide Organization for Renters’ Rights</w:t>
          </w:r>
        </w:p>
      </w:tc>
      <w:tc>
        <w:tcPr>
          <w:tcW w:w="240" w:type="dxa"/>
          <w:tcMar/>
        </w:tcPr>
        <w:p w:rsidR="21D0CC93" w:rsidP="21D0CC93" w:rsidRDefault="21D0CC93" w14:paraId="36B7D9DE" w14:textId="661894EE">
          <w:pPr>
            <w:pStyle w:val="Header"/>
            <w:bidi w:val="0"/>
            <w:jc w:val="center"/>
          </w:pPr>
        </w:p>
      </w:tc>
      <w:tc>
        <w:tcPr>
          <w:tcW w:w="3120" w:type="dxa"/>
          <w:tcMar/>
        </w:tcPr>
        <w:p w:rsidR="21D0CC93" w:rsidP="21D0CC93" w:rsidRDefault="21D0CC93" w14:paraId="3C252204" w14:textId="05B13FC4">
          <w:pPr>
            <w:pStyle w:val="Header"/>
            <w:bidi w:val="0"/>
            <w:ind w:right="-115"/>
            <w:jc w:val="right"/>
          </w:pPr>
        </w:p>
      </w:tc>
    </w:tr>
  </w:tbl>
  <w:p w:rsidR="21D0CC93" w:rsidP="21D0CC93" w:rsidRDefault="21D0CC93" w14:paraId="32F440CD" w14:textId="7FF47438">
    <w:pPr>
      <w:pStyle w:val="Header"/>
      <w:bidi w:val="0"/>
    </w:pPr>
  </w:p>
</w:hdr>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3E158"/>
    <w:rsid w:val="0243BE86"/>
    <w:rsid w:val="046357E9"/>
    <w:rsid w:val="0495FD59"/>
    <w:rsid w:val="04CB6454"/>
    <w:rsid w:val="059658A5"/>
    <w:rsid w:val="06637DF2"/>
    <w:rsid w:val="07172FA9"/>
    <w:rsid w:val="0750E6CC"/>
    <w:rsid w:val="0827E543"/>
    <w:rsid w:val="0832D5C2"/>
    <w:rsid w:val="0A2A89BD"/>
    <w:rsid w:val="0A4A2BCE"/>
    <w:rsid w:val="0AB3874A"/>
    <w:rsid w:val="0AC0FF5E"/>
    <w:rsid w:val="0B63823E"/>
    <w:rsid w:val="0BAF35FF"/>
    <w:rsid w:val="0CCB733C"/>
    <w:rsid w:val="0DD11776"/>
    <w:rsid w:val="0F24A699"/>
    <w:rsid w:val="1250A20F"/>
    <w:rsid w:val="12CC7256"/>
    <w:rsid w:val="13F02FD4"/>
    <w:rsid w:val="1445B827"/>
    <w:rsid w:val="149641A6"/>
    <w:rsid w:val="15B9315F"/>
    <w:rsid w:val="19011800"/>
    <w:rsid w:val="1914D959"/>
    <w:rsid w:val="194C1CCC"/>
    <w:rsid w:val="1B763A57"/>
    <w:rsid w:val="1BCBCC6B"/>
    <w:rsid w:val="1BE73B58"/>
    <w:rsid w:val="1C6D68FB"/>
    <w:rsid w:val="1DA185B4"/>
    <w:rsid w:val="1DF420DB"/>
    <w:rsid w:val="1E656521"/>
    <w:rsid w:val="207CDBC1"/>
    <w:rsid w:val="21AED04F"/>
    <w:rsid w:val="21D0CC93"/>
    <w:rsid w:val="25C5DA25"/>
    <w:rsid w:val="25C88704"/>
    <w:rsid w:val="25DC2C42"/>
    <w:rsid w:val="27A6CE8F"/>
    <w:rsid w:val="2977EA37"/>
    <w:rsid w:val="29D4D583"/>
    <w:rsid w:val="2B578395"/>
    <w:rsid w:val="2CB3515B"/>
    <w:rsid w:val="2D08357E"/>
    <w:rsid w:val="2D7D3AB7"/>
    <w:rsid w:val="2E159A80"/>
    <w:rsid w:val="2E159A80"/>
    <w:rsid w:val="2E6FC008"/>
    <w:rsid w:val="2FB896A3"/>
    <w:rsid w:val="30599A2E"/>
    <w:rsid w:val="30924C92"/>
    <w:rsid w:val="32D09604"/>
    <w:rsid w:val="332F1F77"/>
    <w:rsid w:val="345034B9"/>
    <w:rsid w:val="345D1AF3"/>
    <w:rsid w:val="346D7A0F"/>
    <w:rsid w:val="35484A60"/>
    <w:rsid w:val="35518A32"/>
    <w:rsid w:val="3615ED20"/>
    <w:rsid w:val="36CE147F"/>
    <w:rsid w:val="3733E158"/>
    <w:rsid w:val="3B08C04C"/>
    <w:rsid w:val="3D30230C"/>
    <w:rsid w:val="3E5F0A44"/>
    <w:rsid w:val="3E9257D2"/>
    <w:rsid w:val="3F56C4A8"/>
    <w:rsid w:val="407AE58D"/>
    <w:rsid w:val="42E10384"/>
    <w:rsid w:val="42E9475C"/>
    <w:rsid w:val="4546C06B"/>
    <w:rsid w:val="45F540C1"/>
    <w:rsid w:val="4648B05C"/>
    <w:rsid w:val="47B24188"/>
    <w:rsid w:val="49A455BF"/>
    <w:rsid w:val="49EEDB78"/>
    <w:rsid w:val="4B6B3C75"/>
    <w:rsid w:val="4BB64321"/>
    <w:rsid w:val="4C1188AC"/>
    <w:rsid w:val="4C94D6DC"/>
    <w:rsid w:val="4EEA04BD"/>
    <w:rsid w:val="4F38DD21"/>
    <w:rsid w:val="4F875F50"/>
    <w:rsid w:val="51886F3D"/>
    <w:rsid w:val="5307507A"/>
    <w:rsid w:val="533C65A4"/>
    <w:rsid w:val="534370B6"/>
    <w:rsid w:val="536464AA"/>
    <w:rsid w:val="539C8568"/>
    <w:rsid w:val="53E8759C"/>
    <w:rsid w:val="542EA12A"/>
    <w:rsid w:val="549022F0"/>
    <w:rsid w:val="54B00351"/>
    <w:rsid w:val="556B6BC8"/>
    <w:rsid w:val="557825D6"/>
    <w:rsid w:val="562AE5DC"/>
    <w:rsid w:val="578E0C8F"/>
    <w:rsid w:val="579DE131"/>
    <w:rsid w:val="57C7C3B2"/>
    <w:rsid w:val="58E5C50A"/>
    <w:rsid w:val="5B7F06F1"/>
    <w:rsid w:val="5DF08590"/>
    <w:rsid w:val="5F396AA9"/>
    <w:rsid w:val="5F55CCFD"/>
    <w:rsid w:val="5FF49C2E"/>
    <w:rsid w:val="609D7FDD"/>
    <w:rsid w:val="60C73B1A"/>
    <w:rsid w:val="60CDA407"/>
    <w:rsid w:val="62CB3C59"/>
    <w:rsid w:val="6374536A"/>
    <w:rsid w:val="63945FAA"/>
    <w:rsid w:val="63FD2B74"/>
    <w:rsid w:val="677F7A6C"/>
    <w:rsid w:val="6925E939"/>
    <w:rsid w:val="6AE3BEA1"/>
    <w:rsid w:val="6B7EADE2"/>
    <w:rsid w:val="6B890988"/>
    <w:rsid w:val="6B890988"/>
    <w:rsid w:val="6BEF835C"/>
    <w:rsid w:val="6F65F62C"/>
    <w:rsid w:val="6FF39F43"/>
    <w:rsid w:val="701BE6A3"/>
    <w:rsid w:val="701BE6A3"/>
    <w:rsid w:val="71005B70"/>
    <w:rsid w:val="71530025"/>
    <w:rsid w:val="718B8D14"/>
    <w:rsid w:val="71E3A106"/>
    <w:rsid w:val="7226B0FB"/>
    <w:rsid w:val="73BA2BAA"/>
    <w:rsid w:val="74375143"/>
    <w:rsid w:val="763F63EA"/>
    <w:rsid w:val="7799B0D5"/>
    <w:rsid w:val="77AB635F"/>
    <w:rsid w:val="78ACD445"/>
    <w:rsid w:val="797A8269"/>
    <w:rsid w:val="79EEB776"/>
    <w:rsid w:val="7A1FD066"/>
    <w:rsid w:val="7C04EFBD"/>
    <w:rsid w:val="7D9E748F"/>
    <w:rsid w:val="7DDA4ECD"/>
    <w:rsid w:val="7DF35192"/>
    <w:rsid w:val="7E37F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158"/>
  <w15:chartTrackingRefBased/>
  <w15:docId w15:val="{6D0B9963-E9DF-4A59-8B00-6CC377D40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character" w:styleId="normaltextrun" w:customStyle="true">
    <w:uiPriority w:val="1"/>
    <w:name w:val="normaltextrun"/>
    <w:basedOn w:val="DefaultParagraphFont"/>
    <w:rsid w:val="407AE58D"/>
  </w:style>
  <w:style w:type="character" w:styleId="eop" w:customStyle="true">
    <w:uiPriority w:val="1"/>
    <w:name w:val="eop"/>
    <w:basedOn w:val="DefaultParagraphFont"/>
    <w:rsid w:val="407AE58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footer" Target="/word/footer.xml" Id="Rb710fc678fd34459"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978b4d7984b0426b"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eader" Target="/word/header.xml" Id="R6650538601414028" /><Relationship Type="http://schemas.openxmlformats.org/officeDocument/2006/relationships/fontTable" Target="/word/fontTable.xml" Id="rId4" /><Relationship Type="http://schemas.openxmlformats.org/officeDocument/2006/relationships/hyperlink" Target="mailto:lisa@tenantstogether.org" TargetMode="External" Id="R3d5ee1dba96e4b2c" /><Relationship Type="http://schemas.openxmlformats.org/officeDocument/2006/relationships/hyperlink" Target="https://airtable.com/shrKrXjlFda2IOaOj" TargetMode="External" Id="R753afe9f71ad4a19" /><Relationship Type="http://schemas.openxmlformats.org/officeDocument/2006/relationships/hyperlink" Target="mailto:lisa@tenantstogether.org" TargetMode="External" Id="R27a6aa2c78714d29" /></Relationships>
</file>

<file path=word/_rels/header.xml.rels>&#65279;<?xml version="1.0" encoding="utf-8"?><Relationships xmlns="http://schemas.openxmlformats.org/package/2006/relationships"><Relationship Type="http://schemas.openxmlformats.org/officeDocument/2006/relationships/image" Target="/media/image.png" Id="R62c2b59da7fb4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D9C4170CAEE42B6FE4DCCA01F8A9F" ma:contentTypeVersion="13" ma:contentTypeDescription="Create a new document." ma:contentTypeScope="" ma:versionID="29b4244cfe3b0cf782accc25248fdcd4">
  <xsd:schema xmlns:xsd="http://www.w3.org/2001/XMLSchema" xmlns:xs="http://www.w3.org/2001/XMLSchema" xmlns:p="http://schemas.microsoft.com/office/2006/metadata/properties" xmlns:ns2="http://schemas.microsoft.com/sharepoint/v4" xmlns:ns3="07a5bebd-4d71-4cb6-b763-d19c46727160" xmlns:ns4="1efaf87d-4031-4bcf-8f8b-6e99d37526da" targetNamespace="http://schemas.microsoft.com/office/2006/metadata/properties" ma:root="true" ma:fieldsID="72645c6b19fa29704945511e67f986c8" ns2:_="" ns3:_="" ns4:_="">
    <xsd:import namespace="http://schemas.microsoft.com/sharepoint/v4"/>
    <xsd:import namespace="07a5bebd-4d71-4cb6-b763-d19c46727160"/>
    <xsd:import namespace="1efaf87d-4031-4bcf-8f8b-6e99d37526da"/>
    <xsd:element name="properties">
      <xsd:complexType>
        <xsd:sequence>
          <xsd:element name="documentManagement">
            <xsd:complexType>
              <xsd:all>
                <xsd:element ref="ns2:IconOverlay"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5bebd-4d71-4cb6-b763-d19c467271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f87d-4031-4bcf-8f8b-6e99d37526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1efaf87d-4031-4bcf-8f8b-6e99d37526da">
      <UserInfo>
        <DisplayName/>
        <AccountId xsi:nil="true"/>
        <AccountType/>
      </UserInfo>
    </SharedWithUsers>
    <MediaLengthInSeconds xmlns="07a5bebd-4d71-4cb6-b763-d19c46727160" xsi:nil="true"/>
  </documentManagement>
</p:properties>
</file>

<file path=customXml/itemProps1.xml><?xml version="1.0" encoding="utf-8"?>
<ds:datastoreItem xmlns:ds="http://schemas.openxmlformats.org/officeDocument/2006/customXml" ds:itemID="{058F626A-F662-42CE-8DFB-C0E4A0715B87}"/>
</file>

<file path=customXml/itemProps2.xml><?xml version="1.0" encoding="utf-8"?>
<ds:datastoreItem xmlns:ds="http://schemas.openxmlformats.org/officeDocument/2006/customXml" ds:itemID="{CE395664-5A46-4954-BCDD-23D4F457259E}"/>
</file>

<file path=customXml/itemProps3.xml><?xml version="1.0" encoding="utf-8"?>
<ds:datastoreItem xmlns:ds="http://schemas.openxmlformats.org/officeDocument/2006/customXml" ds:itemID="{15AA3420-7763-4ACB-86F7-CD0D67CD4A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Zacarias</dc:creator>
  <keywords/>
  <dc:description/>
  <lastModifiedBy>Victoria Zacarias</lastModifiedBy>
  <dcterms:created xsi:type="dcterms:W3CDTF">2020-06-29T17:31:23.0000000Z</dcterms:created>
  <dcterms:modified xsi:type="dcterms:W3CDTF">2022-05-12T00:15:48.0956819Z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0x010100440D9C4170CAEE42B6FE4DCCA01F8A9F</vt:lpwstr>
  </property>
  <property fmtid="{D5CDD505-2E9C-101B-9397-08002B2CF9AE}" pid="3" name="Order">
    <vt:r8>59600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